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02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1983"/>
        <w:gridCol w:w="8506"/>
        <w:gridCol w:w="852"/>
        <w:gridCol w:w="1417"/>
        <w:gridCol w:w="1417"/>
      </w:tblGrid>
      <w:tr w:rsidR="00735C42" w:rsidRPr="007D2618" w:rsidTr="00735C42">
        <w:trPr>
          <w:trHeight w:val="326"/>
          <w:jc w:val="center"/>
        </w:trPr>
        <w:tc>
          <w:tcPr>
            <w:tcW w:w="121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rPr>
                <w:rFonts w:eastAsia="標楷體"/>
                <w:noProof/>
                <w:sz w:val="28"/>
                <w:szCs w:val="28"/>
              </w:rPr>
            </w:pPr>
            <w:r w:rsidRPr="007D2618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F5E6AC" wp14:editId="5B9F1F6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-567055</wp:posOffset>
                      </wp:positionV>
                      <wp:extent cx="9359265" cy="457200"/>
                      <wp:effectExtent l="0" t="0" r="13335" b="19050"/>
                      <wp:wrapNone/>
                      <wp:docPr id="10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26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618" w:rsidRPr="00735C42" w:rsidRDefault="007D2618" w:rsidP="00735C42">
                                  <w:pPr>
                                    <w:tabs>
                                      <w:tab w:val="left" w:pos="9639"/>
                                    </w:tabs>
                                    <w:rPr>
                                      <w:sz w:val="20"/>
                                      <w:shd w:val="pct15" w:color="auto" w:fill="FFFFFF"/>
                                    </w:rPr>
                                  </w:pPr>
                                  <w:r w:rsidRPr="00735C42">
                                    <w:rPr>
                                      <w:rFonts w:eastAsia="標楷體"/>
                                      <w:b/>
                                      <w:noProof/>
                                      <w:sz w:val="32"/>
                                      <w:szCs w:val="32"/>
                                      <w:shd w:val="pct15" w:color="auto" w:fill="FFFFFF"/>
                                    </w:rPr>
                                    <w:t>附件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noProof/>
                                      <w:sz w:val="32"/>
                                      <w:szCs w:val="32"/>
                                      <w:shd w:val="pct15" w:color="auto" w:fill="FFFFFF"/>
                                    </w:rPr>
                                    <w:t>1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noProof/>
                                      <w:sz w:val="32"/>
                                      <w:szCs w:val="32"/>
                                      <w:shd w:val="pct15" w:color="auto" w:fill="FFFFFF"/>
                                    </w:rPr>
                                    <w:t xml:space="preserve">　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kern w:val="2"/>
                                      <w:sz w:val="32"/>
                                      <w:szCs w:val="32"/>
                                      <w:shd w:val="pct15" w:color="auto" w:fill="FFFFFF"/>
                                    </w:rPr>
                                    <w:t>公廁環境整潔檢查表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kern w:val="2"/>
                                      <w:sz w:val="32"/>
                                      <w:szCs w:val="32"/>
                                    </w:rPr>
                                    <w:t xml:space="preserve">           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kern w:val="2"/>
                                      <w:szCs w:val="24"/>
                                    </w:rPr>
                                    <w:t xml:space="preserve">                                   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kern w:val="2"/>
                                      <w:sz w:val="32"/>
                                      <w:szCs w:val="32"/>
                                    </w:rPr>
                                    <w:t xml:space="preserve">            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kern w:val="2"/>
                                      <w:sz w:val="20"/>
                                    </w:rPr>
                                    <w:t xml:space="preserve">               106.03.23</w:t>
                                  </w:r>
                                  <w:r w:rsidRPr="00735C42">
                                    <w:rPr>
                                      <w:rFonts w:eastAsia="標楷體"/>
                                      <w:b/>
                                      <w:kern w:val="2"/>
                                      <w:sz w:val="20"/>
                                    </w:rPr>
                                    <w:t>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26" style="position:absolute;left:0;text-align:left;margin-left:2.3pt;margin-top:-44.65pt;width:736.9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" strokecolor="white">
                      <v:textbox>
                        <w:txbxContent>
                          <w:p w:rsidR="007D2618" w:rsidRPr="00735C42" w:rsidRDefault="007D2618" w:rsidP="00735C42">
                            <w:pPr>
                              <w:tabs>
                                <w:tab w:val="left" w:pos="9639"/>
                              </w:tabs>
                              <w:rPr>
                                <w:sz w:val="20"/>
                                <w:shd w:val="pct15" w:color="auto" w:fill="FFFFFF"/>
                              </w:rPr>
                            </w:pPr>
                            <w:r w:rsidRPr="00735C42">
                              <w:rPr>
                                <w:rFonts w:eastAsia="標楷體"/>
                                <w:b/>
                                <w:noProof/>
                                <w:sz w:val="32"/>
                                <w:szCs w:val="32"/>
                                <w:shd w:val="pct15" w:color="auto" w:fill="FFFFFF"/>
                              </w:rPr>
                              <w:t>附件</w:t>
                            </w:r>
                            <w:r w:rsidRPr="00735C42">
                              <w:rPr>
                                <w:rFonts w:eastAsia="標楷體"/>
                                <w:b/>
                                <w:noProof/>
                                <w:sz w:val="32"/>
                                <w:szCs w:val="32"/>
                                <w:shd w:val="pct15" w:color="auto" w:fill="FFFFFF"/>
                              </w:rPr>
                              <w:t>1</w:t>
                            </w:r>
                            <w:r w:rsidRPr="00735C42">
                              <w:rPr>
                                <w:rFonts w:eastAsia="標楷體"/>
                                <w:b/>
                                <w:noProof/>
                                <w:sz w:val="32"/>
                                <w:szCs w:val="32"/>
                                <w:shd w:val="pct15" w:color="auto" w:fill="FFFFFF"/>
                              </w:rPr>
                              <w:t xml:space="preserve">　</w:t>
                            </w:r>
                            <w:r w:rsidRPr="00735C42">
                              <w:rPr>
                                <w:rFonts w:eastAsia="標楷體"/>
                                <w:b/>
                                <w:kern w:val="2"/>
                                <w:sz w:val="32"/>
                                <w:szCs w:val="32"/>
                                <w:shd w:val="pct15" w:color="auto" w:fill="FFFFFF"/>
                              </w:rPr>
                              <w:t>公廁環境整潔檢查表</w:t>
                            </w:r>
                            <w:r w:rsidRPr="00735C42">
                              <w:rPr>
                                <w:rFonts w:eastAsia="標楷體"/>
                                <w:b/>
                                <w:kern w:val="2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735C42">
                              <w:rPr>
                                <w:rFonts w:eastAsia="標楷體"/>
                                <w:b/>
                                <w:kern w:val="2"/>
                                <w:szCs w:val="24"/>
                              </w:rPr>
                              <w:t xml:space="preserve">                                   </w:t>
                            </w:r>
                            <w:r w:rsidRPr="00735C42">
                              <w:rPr>
                                <w:rFonts w:eastAsia="標楷體"/>
                                <w:b/>
                                <w:kern w:val="2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735C42">
                              <w:rPr>
                                <w:rFonts w:eastAsia="標楷體"/>
                                <w:b/>
                                <w:kern w:val="2"/>
                                <w:sz w:val="20"/>
                              </w:rPr>
                              <w:t xml:space="preserve">               106.03.23</w:t>
                            </w:r>
                            <w:r w:rsidRPr="00735C42">
                              <w:rPr>
                                <w:rFonts w:eastAsia="標楷體"/>
                                <w:b/>
                                <w:kern w:val="2"/>
                                <w:sz w:val="20"/>
                              </w:rPr>
                              <w:t>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公廁名稱（建檔編號）：</w: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 xml:space="preserve">                            </w: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檢查日期：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jc w:val="center"/>
              <w:rPr>
                <w:rFonts w:eastAsia="標楷體"/>
                <w:b/>
                <w:noProof/>
                <w:sz w:val="28"/>
                <w:szCs w:val="28"/>
              </w:rPr>
            </w:pPr>
            <w:r w:rsidRPr="007D2618">
              <w:rPr>
                <w:rFonts w:eastAsia="標楷體"/>
                <w:b/>
                <w:noProof/>
                <w:sz w:val="28"/>
                <w:szCs w:val="28"/>
              </w:rPr>
              <w:t>公廁檢查分級結果</w:t>
            </w:r>
          </w:p>
        </w:tc>
      </w:tr>
      <w:tr w:rsidR="00735C42" w:rsidRPr="007D2618" w:rsidTr="00735C42">
        <w:trPr>
          <w:trHeight w:val="276"/>
          <w:jc w:val="center"/>
        </w:trPr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項次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>檢查項目</w:t>
            </w: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850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>指標說明</w:t>
            </w: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>勾選</w:t>
            </w: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spacing w:line="240" w:lineRule="exact"/>
              <w:ind w:leftChars="-60" w:left="-1" w:hangingChars="55" w:hanging="143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級別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240" w:lineRule="exact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達成項目</w:t>
            </w:r>
          </w:p>
        </w:tc>
      </w:tr>
      <w:tr w:rsidR="00735C42" w:rsidRPr="007D2618" w:rsidTr="00735C42">
        <w:trPr>
          <w:trHeight w:val="233"/>
          <w:jc w:val="center"/>
        </w:trPr>
        <w:tc>
          <w:tcPr>
            <w:tcW w:w="8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A</w:t>
            </w:r>
          </w:p>
        </w:tc>
        <w:tc>
          <w:tcPr>
            <w:tcW w:w="198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維護檢查紀錄</w:t>
            </w:r>
          </w:p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必選項目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)</w:t>
            </w:r>
          </w:p>
        </w:tc>
        <w:tc>
          <w:tcPr>
            <w:tcW w:w="850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(01)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清掃頻率每天至少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4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次以上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bCs/>
                <w:noProof/>
                <w:color w:val="A6A6A6" w:themeColor="background1" w:themeShade="A6"/>
                <w:sz w:val="36"/>
                <w:szCs w:val="36"/>
              </w:rPr>
            </w:pPr>
            <w:r w:rsidRPr="007D2618">
              <w:rPr>
                <w:rFonts w:eastAsia="標楷體"/>
                <w:bCs/>
                <w:noProof/>
                <w:color w:val="A6A6A6" w:themeColor="background1" w:themeShade="A6"/>
                <w:sz w:val="36"/>
                <w:szCs w:val="36"/>
              </w:rPr>
              <w:t>普通級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jc w:val="center"/>
              <w:rPr>
                <w:rFonts w:eastAsia="標楷體"/>
                <w:b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bCs/>
                <w:noProof/>
                <w:sz w:val="26"/>
                <w:szCs w:val="26"/>
              </w:rPr>
              <w:t>1</w:t>
            </w:r>
          </w:p>
        </w:tc>
      </w:tr>
      <w:tr w:rsidR="00735C42" w:rsidRPr="007D2618" w:rsidTr="00735C42">
        <w:trPr>
          <w:trHeight w:val="236"/>
          <w:jc w:val="center"/>
        </w:trPr>
        <w:tc>
          <w:tcPr>
            <w:tcW w:w="85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(02)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定期更新清掃或檢查出勤紀錄表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2</w:t>
            </w:r>
          </w:p>
        </w:tc>
      </w:tr>
      <w:tr w:rsidR="00735C42" w:rsidRPr="007D2618" w:rsidTr="00735C42">
        <w:trPr>
          <w:trHeight w:val="255"/>
          <w:jc w:val="center"/>
        </w:trPr>
        <w:tc>
          <w:tcPr>
            <w:tcW w:w="85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noProof/>
                <w:sz w:val="26"/>
                <w:szCs w:val="26"/>
              </w:rPr>
              <w:t>B</w:t>
            </w:r>
          </w:p>
        </w:tc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清潔維護狀況</w:t>
            </w:r>
          </w:p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必選項目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)</w:t>
            </w: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(03)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便器、洗手、沖水及相關設備無髒污情形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3</w:t>
            </w:r>
          </w:p>
        </w:tc>
      </w:tr>
      <w:tr w:rsidR="00735C42" w:rsidRPr="007D2618" w:rsidTr="00735C42">
        <w:trPr>
          <w:trHeight w:val="261"/>
          <w:jc w:val="center"/>
        </w:trPr>
        <w:tc>
          <w:tcPr>
            <w:tcW w:w="85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(04)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照明、地板及相關設備無髒污情形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4</w:t>
            </w:r>
          </w:p>
        </w:tc>
      </w:tr>
      <w:tr w:rsidR="00735C42" w:rsidRPr="007D2618" w:rsidTr="00735C42">
        <w:trPr>
          <w:trHeight w:val="261"/>
          <w:jc w:val="center"/>
        </w:trPr>
        <w:tc>
          <w:tcPr>
            <w:tcW w:w="852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C</w:t>
            </w:r>
          </w:p>
        </w:tc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硬體設備</w:t>
            </w:r>
          </w:p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必選項目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)</w:t>
            </w: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(05)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便器、洗手、沖水等設備無損壞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註：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 xml:space="preserve">_______________________)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5</w:t>
            </w:r>
          </w:p>
        </w:tc>
      </w:tr>
      <w:tr w:rsidR="00735C42" w:rsidRPr="007D2618" w:rsidTr="00735C42">
        <w:trPr>
          <w:trHeight w:val="261"/>
          <w:jc w:val="center"/>
        </w:trPr>
        <w:tc>
          <w:tcPr>
            <w:tcW w:w="852" w:type="dxa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(06)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照明、地板等設備無損壞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註：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 xml:space="preserve">__________________________)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6</w:t>
            </w:r>
          </w:p>
        </w:tc>
      </w:tr>
      <w:tr w:rsidR="00735C42" w:rsidRPr="007D2618" w:rsidTr="00735C42">
        <w:trPr>
          <w:trHeight w:val="261"/>
          <w:jc w:val="center"/>
        </w:trPr>
        <w:tc>
          <w:tcPr>
            <w:tcW w:w="852" w:type="dxa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(07)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使用環保標章產品或節能減碳設備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如節水省電、再生能源設備等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)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7</w:t>
            </w:r>
          </w:p>
        </w:tc>
      </w:tr>
      <w:tr w:rsidR="00735C42" w:rsidRPr="007D2618" w:rsidTr="00735C42">
        <w:trPr>
          <w:trHeight w:val="261"/>
          <w:jc w:val="center"/>
        </w:trPr>
        <w:tc>
          <w:tcPr>
            <w:tcW w:w="852" w:type="dxa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(08)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廁間有綠化或美化且容器無積水情形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8</w:t>
            </w:r>
          </w:p>
        </w:tc>
      </w:tr>
      <w:tr w:rsidR="00735C42" w:rsidRPr="007D2618" w:rsidTr="00735C42">
        <w:trPr>
          <w:trHeight w:val="261"/>
          <w:jc w:val="center"/>
        </w:trPr>
        <w:tc>
          <w:tcPr>
            <w:tcW w:w="852" w:type="dxa"/>
            <w:vMerge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(09)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地面乾燥或通風良好無臭味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320" w:lineRule="exact"/>
              <w:ind w:left="720" w:hangingChars="200" w:hanging="72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9</w:t>
            </w:r>
          </w:p>
        </w:tc>
      </w:tr>
      <w:tr w:rsidR="00735C42" w:rsidRPr="007D2618" w:rsidTr="00735C42">
        <w:trPr>
          <w:trHeight w:val="253"/>
          <w:jc w:val="center"/>
        </w:trPr>
        <w:tc>
          <w:tcPr>
            <w:tcW w:w="85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D</w:t>
            </w:r>
          </w:p>
        </w:tc>
        <w:tc>
          <w:tcPr>
            <w:tcW w:w="1983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張貼標示</w:t>
            </w:r>
          </w:p>
        </w:tc>
        <w:tc>
          <w:tcPr>
            <w:tcW w:w="850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(10)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標示男、女、無障礙、混合及親子廁所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C42" w:rsidRPr="007D2618" w:rsidRDefault="00735C42" w:rsidP="007D2618">
            <w:pPr>
              <w:spacing w:line="320" w:lineRule="exact"/>
              <w:ind w:left="1800" w:hangingChars="500" w:hanging="1800"/>
              <w:jc w:val="center"/>
              <w:rPr>
                <w:rFonts w:eastAsia="標楷體"/>
                <w:noProof/>
                <w:sz w:val="36"/>
                <w:szCs w:val="36"/>
              </w:rPr>
            </w:pPr>
            <w:r w:rsidRPr="007D2618">
              <w:rPr>
                <w:rFonts w:eastAsia="標楷體"/>
                <w:noProof/>
                <w:sz w:val="36"/>
                <w:szCs w:val="36"/>
              </w:rPr>
              <w:t>優等級</w:t>
            </w:r>
          </w:p>
          <w:p w:rsidR="00735C42" w:rsidRPr="007D2618" w:rsidRDefault="00735C42" w:rsidP="007D2618">
            <w:pPr>
              <w:spacing w:line="320" w:lineRule="exact"/>
              <w:ind w:left="1200" w:hangingChars="500" w:hanging="1200"/>
              <w:jc w:val="center"/>
              <w:rPr>
                <w:rFonts w:eastAsia="標楷體"/>
                <w:noProof/>
                <w:szCs w:val="24"/>
              </w:rPr>
            </w:pPr>
            <w:r w:rsidRPr="007D2618">
              <w:rPr>
                <w:rFonts w:eastAsia="標楷體"/>
                <w:noProof/>
                <w:szCs w:val="24"/>
              </w:rPr>
              <w:t>(</w:t>
            </w:r>
            <w:r w:rsidRPr="007D2618">
              <w:rPr>
                <w:rFonts w:eastAsia="標楷體"/>
                <w:noProof/>
                <w:szCs w:val="24"/>
              </w:rPr>
              <w:t>達成</w:t>
            </w:r>
          </w:p>
          <w:p w:rsidR="00735C42" w:rsidRPr="007D2618" w:rsidRDefault="00735C42" w:rsidP="007D2618">
            <w:pPr>
              <w:spacing w:line="320" w:lineRule="exact"/>
              <w:ind w:left="1200" w:hangingChars="500" w:hanging="1200"/>
              <w:jc w:val="center"/>
              <w:rPr>
                <w:rFonts w:eastAsia="標楷體"/>
                <w:noProof/>
                <w:sz w:val="36"/>
                <w:szCs w:val="36"/>
              </w:rPr>
            </w:pPr>
            <w:r w:rsidRPr="007D2618">
              <w:rPr>
                <w:rFonts w:eastAsia="標楷體"/>
                <w:noProof/>
                <w:szCs w:val="24"/>
              </w:rPr>
              <w:t>10-13</w:t>
            </w:r>
            <w:r w:rsidRPr="007D2618">
              <w:rPr>
                <w:rFonts w:eastAsia="標楷體"/>
                <w:noProof/>
                <w:szCs w:val="24"/>
              </w:rPr>
              <w:t>項</w:t>
            </w:r>
            <w:r w:rsidRPr="007D2618">
              <w:rPr>
                <w:rFonts w:eastAsia="標楷體"/>
                <w:noProof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10</w:t>
            </w:r>
          </w:p>
        </w:tc>
      </w:tr>
      <w:tr w:rsidR="00735C42" w:rsidRPr="007D2618" w:rsidTr="00735C42">
        <w:trPr>
          <w:trHeight w:val="227"/>
          <w:jc w:val="center"/>
        </w:trPr>
        <w:tc>
          <w:tcPr>
            <w:tcW w:w="852" w:type="dxa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(11)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標示公廁分級結果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含公廁特優場所認證及定期檢查日期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)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C42" w:rsidRPr="007D2618" w:rsidRDefault="00735C42" w:rsidP="007D2618">
            <w:pPr>
              <w:spacing w:line="320" w:lineRule="exact"/>
              <w:ind w:left="1800" w:hangingChars="500" w:hanging="180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11</w:t>
            </w:r>
          </w:p>
        </w:tc>
      </w:tr>
      <w:tr w:rsidR="00735C42" w:rsidRPr="007D2618" w:rsidTr="00735C42">
        <w:trPr>
          <w:trHeight w:val="247"/>
          <w:jc w:val="center"/>
        </w:trPr>
        <w:tc>
          <w:tcPr>
            <w:tcW w:w="852" w:type="dxa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(12)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標示「衛生紙丟馬桶」相關圖示或標語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1800" w:hangingChars="500" w:hanging="180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12</w:t>
            </w:r>
          </w:p>
        </w:tc>
      </w:tr>
      <w:tr w:rsidR="00735C42" w:rsidRPr="007D2618" w:rsidTr="00735C42">
        <w:trPr>
          <w:trHeight w:val="266"/>
          <w:jc w:val="center"/>
        </w:trPr>
        <w:tc>
          <w:tcPr>
            <w:tcW w:w="852" w:type="dxa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(13)</w:t>
            </w:r>
            <w:r w:rsidRPr="007D2618">
              <w:rPr>
                <w:rFonts w:eastAsia="標楷體"/>
                <w:bCs/>
                <w:sz w:val="26"/>
                <w:szCs w:val="26"/>
                <w:shd w:val="solid" w:color="FFFFFF" w:fill="auto"/>
              </w:rPr>
              <w:t>公廁周圍</w:t>
            </w:r>
            <w:r w:rsidRPr="007D2618">
              <w:rPr>
                <w:rFonts w:eastAsia="標楷體"/>
                <w:bCs/>
                <w:sz w:val="26"/>
                <w:szCs w:val="26"/>
                <w:shd w:val="solid" w:color="FFFFFF" w:fill="auto"/>
              </w:rPr>
              <w:t>10</w:t>
            </w:r>
            <w:r w:rsidRPr="007D2618">
              <w:rPr>
                <w:rFonts w:eastAsia="標楷體"/>
                <w:bCs/>
                <w:sz w:val="26"/>
                <w:szCs w:val="26"/>
                <w:shd w:val="solid" w:color="FFFFFF" w:fill="auto"/>
              </w:rPr>
              <w:t>公尺販賣機全面改販賣衛生紙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1800" w:hangingChars="500" w:hanging="1800"/>
              <w:jc w:val="center"/>
              <w:rPr>
                <w:rFonts w:eastAsia="標楷體"/>
                <w:noProof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240" w:lineRule="exact"/>
              <w:ind w:left="1301" w:hangingChars="500" w:hanging="130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13</w:t>
            </w:r>
          </w:p>
        </w:tc>
      </w:tr>
      <w:tr w:rsidR="00735C42" w:rsidRPr="007D2618" w:rsidTr="00735C42">
        <w:trPr>
          <w:trHeight w:val="320"/>
          <w:jc w:val="center"/>
        </w:trPr>
        <w:tc>
          <w:tcPr>
            <w:tcW w:w="852" w:type="dxa"/>
            <w:vMerge/>
            <w:tcBorders>
              <w:left w:val="single" w:sz="12" w:space="0" w:color="000000"/>
              <w:bottom w:val="nil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(14)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廁間設置加蓋垃圾桶及女廁廁間標示為提供生理用品丟棄使用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320" w:lineRule="exact"/>
              <w:ind w:left="721" w:hangingChars="200" w:hanging="721"/>
              <w:jc w:val="center"/>
              <w:rPr>
                <w:rFonts w:eastAsia="標楷體"/>
                <w:b/>
                <w:noProof/>
                <w:sz w:val="36"/>
                <w:szCs w:val="36"/>
              </w:rPr>
            </w:pPr>
            <w:r w:rsidRPr="007D2618">
              <w:rPr>
                <w:rFonts w:eastAsia="標楷體"/>
                <w:b/>
                <w:noProof/>
                <w:sz w:val="36"/>
                <w:szCs w:val="36"/>
              </w:rPr>
              <w:t>特優級</w:t>
            </w:r>
          </w:p>
          <w:p w:rsidR="00735C42" w:rsidRPr="007D2618" w:rsidRDefault="00735C42" w:rsidP="007D2618">
            <w:pPr>
              <w:spacing w:line="320" w:lineRule="exact"/>
              <w:ind w:left="1200" w:hangingChars="500" w:hanging="1200"/>
              <w:jc w:val="center"/>
              <w:rPr>
                <w:rFonts w:eastAsia="標楷體"/>
                <w:noProof/>
                <w:szCs w:val="24"/>
              </w:rPr>
            </w:pPr>
            <w:r w:rsidRPr="007D2618">
              <w:rPr>
                <w:rFonts w:eastAsia="標楷體"/>
                <w:noProof/>
                <w:szCs w:val="24"/>
              </w:rPr>
              <w:t>(</w:t>
            </w:r>
            <w:r w:rsidRPr="007D2618">
              <w:rPr>
                <w:rFonts w:eastAsia="標楷體"/>
                <w:noProof/>
                <w:szCs w:val="24"/>
              </w:rPr>
              <w:t>達成</w:t>
            </w:r>
          </w:p>
          <w:p w:rsidR="00735C42" w:rsidRPr="007D2618" w:rsidRDefault="00735C42" w:rsidP="007D2618">
            <w:pPr>
              <w:spacing w:line="320" w:lineRule="exact"/>
              <w:ind w:left="480" w:hangingChars="200" w:hanging="480"/>
              <w:jc w:val="center"/>
              <w:rPr>
                <w:rFonts w:eastAsia="標楷體"/>
                <w:b/>
                <w:noProof/>
                <w:sz w:val="36"/>
                <w:szCs w:val="36"/>
              </w:rPr>
            </w:pPr>
            <w:r w:rsidRPr="007D2618">
              <w:rPr>
                <w:rFonts w:eastAsia="標楷體"/>
                <w:noProof/>
                <w:szCs w:val="24"/>
              </w:rPr>
              <w:t>14-16</w:t>
            </w:r>
            <w:r w:rsidRPr="007D2618">
              <w:rPr>
                <w:rFonts w:eastAsia="標楷體"/>
                <w:noProof/>
                <w:szCs w:val="24"/>
              </w:rPr>
              <w:t>項</w:t>
            </w:r>
            <w:r w:rsidRPr="007D2618">
              <w:rPr>
                <w:rFonts w:eastAsia="標楷體"/>
                <w:noProof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14</w:t>
            </w:r>
          </w:p>
        </w:tc>
      </w:tr>
      <w:tr w:rsidR="00735C42" w:rsidRPr="007D2618" w:rsidTr="00735C42">
        <w:trPr>
          <w:trHeight w:val="303"/>
          <w:jc w:val="center"/>
        </w:trPr>
        <w:tc>
          <w:tcPr>
            <w:tcW w:w="852" w:type="dxa"/>
            <w:vMerge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bCs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(15)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張貼操作型文宣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如馬桶上請勿蹲站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)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及宣導如廁禮儀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15</w:t>
            </w:r>
          </w:p>
        </w:tc>
      </w:tr>
      <w:tr w:rsidR="00735C42" w:rsidRPr="007D2618" w:rsidTr="00735C42">
        <w:trPr>
          <w:trHeight w:val="369"/>
          <w:jc w:val="center"/>
        </w:trPr>
        <w:tc>
          <w:tcPr>
            <w:tcW w:w="85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E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加值型服務</w:t>
            </w: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spacing w:line="240" w:lineRule="exact"/>
              <w:rPr>
                <w:rFonts w:eastAsia="標楷體"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(16)</w:t>
            </w:r>
            <w:r w:rsidRPr="007D2618">
              <w:rPr>
                <w:rFonts w:eastAsia="標楷體"/>
                <w:noProof/>
                <w:sz w:val="26"/>
                <w:szCs w:val="26"/>
              </w:rPr>
              <w:t>提供衛生紙、乾手設備或消毒液等至少</w:t>
            </w:r>
            <w:r w:rsidRPr="007D2618">
              <w:rPr>
                <w:rFonts w:eastAsia="標楷體"/>
                <w:noProof/>
                <w:sz w:val="26"/>
                <w:szCs w:val="26"/>
              </w:rPr>
              <w:t>1</w:t>
            </w:r>
            <w:r w:rsidRPr="007D2618">
              <w:rPr>
                <w:rFonts w:eastAsia="標楷體"/>
                <w:noProof/>
                <w:sz w:val="26"/>
                <w:szCs w:val="26"/>
              </w:rPr>
              <w:t>項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(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註：</w:t>
            </w:r>
            <w:r w:rsidRPr="007D2618">
              <w:rPr>
                <w:rFonts w:eastAsia="標楷體"/>
                <w:bCs/>
                <w:noProof/>
                <w:sz w:val="26"/>
                <w:szCs w:val="26"/>
              </w:rPr>
              <w:t>__________)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0" w:hangingChars="200" w:hanging="520"/>
              <w:rPr>
                <w:rFonts w:eastAsia="標楷體"/>
                <w:noProof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21" w:hangingChars="200" w:hanging="521"/>
              <w:jc w:val="center"/>
              <w:rPr>
                <w:rFonts w:eastAsia="標楷體"/>
                <w:b/>
                <w:noProof/>
                <w:sz w:val="26"/>
                <w:szCs w:val="26"/>
              </w:rPr>
            </w:pPr>
            <w:r w:rsidRPr="007D2618">
              <w:rPr>
                <w:rFonts w:eastAsia="標楷體"/>
                <w:b/>
                <w:noProof/>
                <w:sz w:val="26"/>
                <w:szCs w:val="26"/>
              </w:rPr>
              <w:t>16</w:t>
            </w:r>
          </w:p>
        </w:tc>
      </w:tr>
      <w:tr w:rsidR="00735C42" w:rsidRPr="007D2618" w:rsidTr="00735C42">
        <w:trPr>
          <w:trHeight w:val="184"/>
          <w:jc w:val="center"/>
        </w:trPr>
        <w:tc>
          <w:tcPr>
            <w:tcW w:w="28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jc w:val="center"/>
              <w:rPr>
                <w:rFonts w:eastAsia="標楷體"/>
                <w:noProof/>
                <w:sz w:val="28"/>
                <w:szCs w:val="28"/>
              </w:rPr>
            </w:pP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受檢單位簽名</w:t>
            </w:r>
          </w:p>
        </w:tc>
        <w:tc>
          <w:tcPr>
            <w:tcW w:w="850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jc w:val="center"/>
              <w:rPr>
                <w:rFonts w:eastAsia="標楷體"/>
                <w:noProof/>
                <w:sz w:val="28"/>
                <w:szCs w:val="28"/>
              </w:rPr>
            </w:pP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檢查單位</w:t>
            </w:r>
          </w:p>
        </w:tc>
        <w:tc>
          <w:tcPr>
            <w:tcW w:w="3686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jc w:val="center"/>
              <w:rPr>
                <w:rFonts w:eastAsia="標楷體"/>
                <w:noProof/>
                <w:sz w:val="28"/>
                <w:szCs w:val="28"/>
              </w:rPr>
            </w:pP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檢查人員簽</w: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(</w: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名</w: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)</w:t>
            </w:r>
            <w:r w:rsidRPr="007D2618">
              <w:rPr>
                <w:rFonts w:eastAsia="標楷體"/>
                <w:b/>
                <w:bCs/>
                <w:noProof/>
                <w:sz w:val="28"/>
                <w:szCs w:val="28"/>
              </w:rPr>
              <w:t>章</w:t>
            </w:r>
          </w:p>
        </w:tc>
      </w:tr>
      <w:tr w:rsidR="00735C42" w:rsidRPr="007D2618" w:rsidTr="00735C42">
        <w:trPr>
          <w:trHeight w:val="502"/>
          <w:jc w:val="center"/>
        </w:trPr>
        <w:tc>
          <w:tcPr>
            <w:tcW w:w="2835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rPr>
                <w:rFonts w:eastAsia="標楷體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50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rPr>
                <w:rFonts w:eastAsia="標楷體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5C42" w:rsidRPr="007D2618" w:rsidRDefault="00735C42" w:rsidP="007D2618">
            <w:pPr>
              <w:widowControl/>
              <w:adjustRightInd/>
              <w:spacing w:line="240" w:lineRule="exact"/>
              <w:ind w:left="561" w:hangingChars="200" w:hanging="561"/>
              <w:rPr>
                <w:rFonts w:eastAsia="標楷體"/>
                <w:b/>
                <w:bCs/>
                <w:noProof/>
                <w:sz w:val="28"/>
                <w:szCs w:val="28"/>
              </w:rPr>
            </w:pPr>
          </w:p>
        </w:tc>
      </w:tr>
    </w:tbl>
    <w:p w:rsidR="00B21960" w:rsidRPr="007D2618" w:rsidRDefault="00B21960">
      <w:pPr>
        <w:rPr>
          <w:rFonts w:eastAsia="標楷體"/>
        </w:rPr>
      </w:pPr>
    </w:p>
    <w:p w:rsidR="00735C42" w:rsidRPr="007D2618" w:rsidRDefault="00735C42">
      <w:pPr>
        <w:rPr>
          <w:rFonts w:eastAsia="標楷體"/>
        </w:rPr>
      </w:pPr>
    </w:p>
    <w:p w:rsidR="00735C42" w:rsidRPr="007D2618" w:rsidRDefault="00735C42">
      <w:pPr>
        <w:rPr>
          <w:rFonts w:eastAsia="標楷體"/>
        </w:rPr>
        <w:sectPr w:rsidR="00735C42" w:rsidRPr="007D2618" w:rsidSect="00735C42">
          <w:pgSz w:w="16838" w:h="11906" w:orient="landscape"/>
          <w:pgMar w:top="1247" w:right="720" w:bottom="720" w:left="720" w:header="851" w:footer="992" w:gutter="0"/>
          <w:cols w:space="425"/>
          <w:docGrid w:type="lines" w:linePitch="360"/>
        </w:sectPr>
      </w:pPr>
    </w:p>
    <w:p w:rsidR="001A3EF1" w:rsidRPr="007D2618" w:rsidRDefault="001A3EF1" w:rsidP="001A3EF1">
      <w:pPr>
        <w:spacing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4F190" wp14:editId="4133E2CD">
                <wp:simplePos x="0" y="0"/>
                <wp:positionH relativeFrom="column">
                  <wp:posOffset>5528945</wp:posOffset>
                </wp:positionH>
                <wp:positionV relativeFrom="paragraph">
                  <wp:posOffset>-316230</wp:posOffset>
                </wp:positionV>
                <wp:extent cx="1097280" cy="396875"/>
                <wp:effectExtent l="0" t="0" r="0" b="3175"/>
                <wp:wrapNone/>
                <wp:docPr id="11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1A3EF1" w:rsidRDefault="007D2618" w:rsidP="001A3EF1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1A3EF1">
                              <w:rPr>
                                <w:rFonts w:eastAsia="標楷體"/>
                                <w:b/>
                                <w:noProof/>
                                <w:sz w:val="20"/>
                              </w:rPr>
                              <w:t>106.08</w:t>
                            </w:r>
                            <w:r w:rsidRPr="001A3EF1">
                              <w:rPr>
                                <w:rFonts w:eastAsia="標楷體"/>
                                <w:b/>
                                <w:noProof/>
                                <w:sz w:val="20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7" style="position:absolute;margin-left:435.35pt;margin-top:-24.9pt;width:86.4pt;height: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" filled="f" stroked="f">
                <v:textbox>
                  <w:txbxContent>
                    <w:p w:rsidR="007D2618" w:rsidRPr="001A3EF1" w:rsidRDefault="007D2618" w:rsidP="001A3EF1">
                      <w:pPr>
                        <w:jc w:val="right"/>
                        <w:rPr>
                          <w:sz w:val="20"/>
                        </w:rPr>
                      </w:pPr>
                      <w:r w:rsidRPr="001A3EF1">
                        <w:rPr>
                          <w:rFonts w:eastAsia="標楷體"/>
                          <w:b/>
                          <w:noProof/>
                          <w:sz w:val="20"/>
                        </w:rPr>
                        <w:t>106.08</w:t>
                      </w:r>
                      <w:r w:rsidRPr="001A3EF1">
                        <w:rPr>
                          <w:rFonts w:eastAsia="標楷體"/>
                          <w:b/>
                          <w:noProof/>
                          <w:sz w:val="20"/>
                        </w:rPr>
                        <w:t>版</w:t>
                      </w:r>
                    </w:p>
                  </w:txbxContent>
                </v:textbox>
              </v:rect>
            </w:pict>
          </mc:Fallback>
        </mc:AlternateContent>
      </w:r>
      <w:r w:rsidRPr="007D2618"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0A2DF" wp14:editId="0DC53209">
                <wp:simplePos x="0" y="0"/>
                <wp:positionH relativeFrom="column">
                  <wp:posOffset>3847465</wp:posOffset>
                </wp:positionH>
                <wp:positionV relativeFrom="paragraph">
                  <wp:posOffset>88265</wp:posOffset>
                </wp:positionV>
                <wp:extent cx="2416175" cy="372745"/>
                <wp:effectExtent l="0" t="2540" r="3810" b="0"/>
                <wp:wrapNone/>
                <wp:docPr id="12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17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618" w:rsidRPr="00C76B60" w:rsidRDefault="007D2618" w:rsidP="001A3EF1"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檢查日期：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年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月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日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8" style="position:absolute;margin-left:302.95pt;margin-top:6.95pt;width:190.25pt;height: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l8uAIAALs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" filled="f" stroked="f">
                <v:textbox>
                  <w:txbxContent>
                    <w:p w:rsidR="007D2618" w:rsidRPr="00C76B60" w:rsidRDefault="007D2618" w:rsidP="001A3EF1"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檢查日期：  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年  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月 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日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時</w:t>
                      </w:r>
                    </w:p>
                  </w:txbxContent>
                </v:textbox>
              </v:rect>
            </w:pict>
          </mc:Fallback>
        </mc:AlternateConten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2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公廁環境整潔檢查表</w:t>
      </w:r>
      <w:r w:rsidR="007D2618" w:rsidRPr="007D2618">
        <w:rPr>
          <w:rFonts w:eastAsia="標楷體"/>
          <w:b/>
          <w:sz w:val="32"/>
          <w:szCs w:val="32"/>
          <w:shd w:val="pct15" w:color="auto" w:fill="FFFFFF"/>
        </w:rPr>
        <w:t>（系統版）</w:t>
      </w:r>
    </w:p>
    <w:tbl>
      <w:tblPr>
        <w:tblpPr w:leftFromText="180" w:rightFromText="180" w:vertAnchor="text" w:horzAnchor="margin" w:tblpXSpec="center" w:tblpY="330"/>
        <w:tblW w:w="10945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1"/>
        <w:gridCol w:w="1410"/>
        <w:gridCol w:w="1083"/>
        <w:gridCol w:w="1070"/>
        <w:gridCol w:w="1003"/>
        <w:gridCol w:w="631"/>
        <w:gridCol w:w="594"/>
        <w:gridCol w:w="2460"/>
        <w:gridCol w:w="1903"/>
      </w:tblGrid>
      <w:tr w:rsidR="001A3EF1" w:rsidRPr="007D2618" w:rsidTr="007D2618">
        <w:trPr>
          <w:cantSplit/>
          <w:trHeight w:val="257"/>
        </w:trPr>
        <w:tc>
          <w:tcPr>
            <w:tcW w:w="791" w:type="dxa"/>
            <w:vMerge w:val="restart"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公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廁</w:t>
            </w:r>
          </w:p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編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號</w:t>
            </w:r>
          </w:p>
        </w:tc>
        <w:tc>
          <w:tcPr>
            <w:tcW w:w="3563" w:type="dxa"/>
            <w:gridSpan w:val="3"/>
            <w:vMerge w:val="restart"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/>
                <w:bCs/>
              </w:rPr>
            </w:pPr>
          </w:p>
        </w:tc>
        <w:tc>
          <w:tcPr>
            <w:tcW w:w="1634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公廁名稱</w:t>
            </w:r>
          </w:p>
        </w:tc>
        <w:tc>
          <w:tcPr>
            <w:tcW w:w="4957" w:type="dxa"/>
            <w:gridSpan w:val="3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</w:p>
        </w:tc>
      </w:tr>
      <w:tr w:rsidR="001A3EF1" w:rsidRPr="007D2618" w:rsidTr="007D2618">
        <w:trPr>
          <w:cantSplit/>
          <w:trHeight w:val="273"/>
        </w:trPr>
        <w:tc>
          <w:tcPr>
            <w:tcW w:w="791" w:type="dxa"/>
            <w:vMerge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563" w:type="dxa"/>
            <w:gridSpan w:val="3"/>
            <w:vMerge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主管機關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</w:p>
        </w:tc>
      </w:tr>
      <w:tr w:rsidR="001A3EF1" w:rsidRPr="007D2618" w:rsidTr="007D2618">
        <w:trPr>
          <w:cantSplit/>
          <w:trHeight w:val="240"/>
        </w:trPr>
        <w:tc>
          <w:tcPr>
            <w:tcW w:w="791" w:type="dxa"/>
            <w:vMerge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563" w:type="dxa"/>
            <w:gridSpan w:val="3"/>
            <w:vMerge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管理單位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</w:p>
        </w:tc>
      </w:tr>
      <w:tr w:rsidR="001A3EF1" w:rsidRPr="007D2618" w:rsidTr="007D2618">
        <w:trPr>
          <w:cantSplit/>
          <w:trHeight w:val="256"/>
        </w:trPr>
        <w:tc>
          <w:tcPr>
            <w:tcW w:w="791" w:type="dxa"/>
            <w:vMerge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563" w:type="dxa"/>
            <w:gridSpan w:val="3"/>
            <w:vMerge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廁所類型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男廁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女廁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無障礙廁所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親子廁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混合廁</w:t>
            </w:r>
          </w:p>
        </w:tc>
      </w:tr>
      <w:tr w:rsidR="001A3EF1" w:rsidRPr="007D2618" w:rsidTr="007D2618">
        <w:trPr>
          <w:cantSplit/>
          <w:trHeight w:val="262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類</w:t>
            </w:r>
            <w:r w:rsidRPr="007D2618">
              <w:rPr>
                <w:rFonts w:eastAsia="標楷體"/>
              </w:rPr>
              <w:t xml:space="preserve"> </w:t>
            </w:r>
            <w:r w:rsidRPr="007D2618">
              <w:rPr>
                <w:rFonts w:eastAsia="標楷體"/>
              </w:rPr>
              <w:t>別</w:t>
            </w:r>
          </w:p>
        </w:tc>
        <w:tc>
          <w:tcPr>
            <w:tcW w:w="1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檢查項目</w:t>
            </w:r>
          </w:p>
        </w:tc>
        <w:tc>
          <w:tcPr>
            <w:tcW w:w="8744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bCs/>
              </w:rPr>
              <w:t>扣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分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項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目</w:t>
            </w:r>
            <w:r w:rsidRPr="007D2618">
              <w:rPr>
                <w:rFonts w:eastAsia="標楷體"/>
                <w:sz w:val="20"/>
              </w:rPr>
              <w:t>（請於</w:t>
            </w:r>
            <w:r w:rsidRPr="007D2618">
              <w:rPr>
                <w:rFonts w:eastAsia="標楷體"/>
                <w:sz w:val="18"/>
                <w:szCs w:val="18"/>
              </w:rPr>
              <w:t>□</w:t>
            </w:r>
            <w:r w:rsidRPr="007D2618">
              <w:rPr>
                <w:rFonts w:eastAsia="標楷體"/>
                <w:sz w:val="20"/>
              </w:rPr>
              <w:t>內打</w:t>
            </w:r>
            <w:proofErr w:type="gramStart"/>
            <w:r w:rsidRPr="007D2618">
              <w:rPr>
                <w:rFonts w:eastAsia="標楷體"/>
                <w:sz w:val="20"/>
              </w:rPr>
              <w:t>ˇ</w:t>
            </w:r>
            <w:proofErr w:type="gramEnd"/>
            <w:r w:rsidRPr="007D2618">
              <w:rPr>
                <w:rFonts w:eastAsia="標楷體"/>
                <w:sz w:val="20"/>
              </w:rPr>
              <w:t>，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處填寫數字）</w:t>
            </w:r>
          </w:p>
        </w:tc>
      </w:tr>
      <w:tr w:rsidR="001A3EF1" w:rsidRPr="007D2618" w:rsidTr="007D2618">
        <w:trPr>
          <w:cantSplit/>
          <w:trHeight w:val="11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proofErr w:type="gramStart"/>
            <w:r w:rsidRPr="007D2618">
              <w:rPr>
                <w:rFonts w:eastAsia="標楷體"/>
                <w:sz w:val="20"/>
              </w:rPr>
              <w:t>每處扣</w:t>
            </w:r>
            <w:r w:rsidRPr="007D2618">
              <w:rPr>
                <w:rFonts w:eastAsia="標楷體"/>
                <w:sz w:val="20"/>
              </w:rPr>
              <w:t>10</w:t>
            </w:r>
            <w:r w:rsidRPr="007D2618">
              <w:rPr>
                <w:rFonts w:eastAsia="標楷體"/>
                <w:sz w:val="20"/>
              </w:rPr>
              <w:t>分</w:t>
            </w:r>
            <w:proofErr w:type="gramEnd"/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proofErr w:type="gramStart"/>
            <w:r w:rsidRPr="007D2618">
              <w:rPr>
                <w:rFonts w:eastAsia="標楷體"/>
                <w:sz w:val="20"/>
              </w:rPr>
              <w:t>每處扣</w:t>
            </w:r>
            <w:r w:rsidRPr="007D2618">
              <w:rPr>
                <w:rFonts w:eastAsia="標楷體"/>
                <w:sz w:val="20"/>
              </w:rPr>
              <w:t>5</w:t>
            </w:r>
            <w:r w:rsidRPr="007D2618">
              <w:rPr>
                <w:rFonts w:eastAsia="標楷體"/>
                <w:sz w:val="20"/>
              </w:rPr>
              <w:t>分</w:t>
            </w:r>
            <w:proofErr w:type="gramEnd"/>
          </w:p>
        </w:tc>
      </w:tr>
      <w:tr w:rsidR="001A3EF1" w:rsidRPr="007D2618" w:rsidTr="007D2618">
        <w:trPr>
          <w:cantSplit/>
          <w:trHeight w:val="392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硬體</w:t>
            </w:r>
          </w:p>
          <w:p w:rsidR="001A3EF1" w:rsidRPr="007D2618" w:rsidRDefault="001A3EF1" w:rsidP="007D2618">
            <w:pPr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設備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照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明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缺電或無照明設備或自然光照明不足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照明設備損壞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未利用自然採光</w:t>
            </w:r>
          </w:p>
        </w:tc>
      </w:tr>
      <w:tr w:rsidR="001A3EF1" w:rsidRPr="007D2618" w:rsidTr="007D2618">
        <w:trPr>
          <w:cantSplit/>
          <w:trHeight w:val="408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廁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所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損壞或無法上鎖不堪使用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上鎖不供使用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局部損壞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廁所改做工具間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color w:val="FF0000"/>
                <w:sz w:val="20"/>
              </w:rPr>
            </w:pPr>
            <w:r w:rsidRPr="007D2618">
              <w:rPr>
                <w:rFonts w:eastAsia="標楷體"/>
                <w:color w:val="000000" w:themeColor="text1"/>
                <w:sz w:val="20"/>
              </w:rPr>
              <w:t>□</w:t>
            </w:r>
            <w:r w:rsidRPr="007D2618">
              <w:rPr>
                <w:rFonts w:eastAsia="標楷體"/>
                <w:color w:val="000000" w:themeColor="text1"/>
                <w:sz w:val="20"/>
              </w:rPr>
              <w:t>環境衛生髒亂（蚊蠅孳生、蟑螂出沒等）</w:t>
            </w:r>
          </w:p>
        </w:tc>
      </w:tr>
      <w:tr w:rsidR="001A3EF1" w:rsidRPr="007D2618" w:rsidTr="007D2618">
        <w:trPr>
          <w:cantSplit/>
          <w:trHeight w:val="2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大小便器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無法使用或嚴重破損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局部破損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421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沖水設備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無沖水</w:t>
            </w:r>
            <w:proofErr w:type="gramEnd"/>
            <w:r w:rsidRPr="007D2618">
              <w:rPr>
                <w:rFonts w:eastAsia="標楷體"/>
                <w:sz w:val="20"/>
              </w:rPr>
              <w:t>設備或缺水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故障無法使用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漏水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 xml:space="preserve">  </w:t>
            </w:r>
            <w:r w:rsidRPr="007D2618">
              <w:rPr>
                <w:rFonts w:eastAsia="標楷體"/>
                <w:sz w:val="20"/>
              </w:rPr>
              <w:t>大便池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282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洗手設備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無此設備或無法使用</w:t>
            </w:r>
            <w:r w:rsidRPr="007D2618">
              <w:rPr>
                <w:rFonts w:eastAsia="標楷體"/>
                <w:sz w:val="20"/>
              </w:rPr>
              <w:t xml:space="preserve">   □</w:t>
            </w:r>
            <w:r w:rsidRPr="007D2618">
              <w:rPr>
                <w:rFonts w:eastAsia="標楷體"/>
                <w:sz w:val="20"/>
              </w:rPr>
              <w:t>缺水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局部損壞或漏水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2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地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板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嚴重破損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局部破損（</w:t>
            </w:r>
            <w:r w:rsidRPr="007D2618">
              <w:rPr>
                <w:rFonts w:eastAsia="標楷體"/>
                <w:sz w:val="20"/>
              </w:rPr>
              <w:t>900</w:t>
            </w:r>
            <w:r w:rsidRPr="007D2618">
              <w:rPr>
                <w:rFonts w:eastAsia="標楷體"/>
                <w:sz w:val="20"/>
              </w:rPr>
              <w:t>平方公分以內）</w:t>
            </w:r>
          </w:p>
        </w:tc>
      </w:tr>
      <w:tr w:rsidR="001A3EF1" w:rsidRPr="007D2618" w:rsidTr="007D2618">
        <w:trPr>
          <w:cantSplit/>
          <w:trHeight w:val="964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周邊設備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牆壁、門窗、天花板、鏡子、掛勾</w:t>
            </w:r>
            <w:r w:rsidRPr="007D2618">
              <w:rPr>
                <w:rFonts w:eastAsia="標楷體"/>
                <w:sz w:val="20"/>
              </w:rPr>
              <w:t>)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嚴重破（缺）損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廁間外無</w:t>
            </w:r>
            <w:proofErr w:type="gramEnd"/>
            <w:r w:rsidRPr="007D2618">
              <w:rPr>
                <w:rFonts w:eastAsia="標楷體"/>
                <w:sz w:val="20"/>
              </w:rPr>
              <w:t>垃圾桶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無掛勾或未設置物台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b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b/>
                <w:sz w:val="20"/>
              </w:rPr>
              <w:t>公廁周圍</w:t>
            </w:r>
            <w:r w:rsidRPr="007D2618">
              <w:rPr>
                <w:rFonts w:eastAsia="標楷體"/>
                <w:b/>
                <w:sz w:val="20"/>
              </w:rPr>
              <w:t>10</w:t>
            </w:r>
            <w:r w:rsidRPr="007D2618">
              <w:rPr>
                <w:rFonts w:eastAsia="標楷體"/>
                <w:b/>
                <w:sz w:val="20"/>
              </w:rPr>
              <w:t>公尺設置面紙販賣機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color w:val="FF0000"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b/>
                <w:sz w:val="20"/>
              </w:rPr>
              <w:t>廁間垃圾桶未加蓋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局部破損（</w:t>
            </w:r>
            <w:r w:rsidRPr="007D2618">
              <w:rPr>
                <w:rFonts w:eastAsia="標楷體"/>
                <w:sz w:val="20"/>
              </w:rPr>
              <w:t>900</w:t>
            </w:r>
            <w:r w:rsidRPr="007D2618">
              <w:rPr>
                <w:rFonts w:eastAsia="標楷體"/>
                <w:sz w:val="20"/>
              </w:rPr>
              <w:t>平方公分以內）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油漆剝落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垃圾桶不足</w:t>
            </w:r>
            <w:r w:rsidRPr="007D2618">
              <w:rPr>
                <w:rFonts w:eastAsia="標楷體"/>
                <w:sz w:val="20"/>
                <w:u w:val="single"/>
              </w:rPr>
              <w:t xml:space="preserve">   </w:t>
            </w:r>
            <w:proofErr w:type="gramStart"/>
            <w:r w:rsidRPr="007D2618">
              <w:rPr>
                <w:rFonts w:eastAsia="標楷體"/>
                <w:sz w:val="20"/>
              </w:rPr>
              <w:t>個</w:t>
            </w:r>
            <w:proofErr w:type="gramEnd"/>
            <w:r w:rsidRPr="007D2618">
              <w:rPr>
                <w:rFonts w:eastAsia="標楷體"/>
                <w:sz w:val="20"/>
              </w:rPr>
              <w:t>（男廁除外）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掛勾脫落或</w:t>
            </w:r>
            <w:proofErr w:type="gramStart"/>
            <w:r w:rsidRPr="007D2618">
              <w:rPr>
                <w:rFonts w:eastAsia="標楷體"/>
                <w:sz w:val="20"/>
              </w:rPr>
              <w:t>置物台毀損</w:t>
            </w:r>
            <w:proofErr w:type="gramEnd"/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468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標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示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未標示男女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未標示殘障廁所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b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女廁</w:t>
            </w:r>
            <w:proofErr w:type="gramStart"/>
            <w:r w:rsidRPr="007D2618">
              <w:rPr>
                <w:rFonts w:eastAsia="標楷體"/>
                <w:sz w:val="20"/>
              </w:rPr>
              <w:t>廁</w:t>
            </w:r>
            <w:proofErr w:type="gramEnd"/>
            <w:r w:rsidRPr="007D2618">
              <w:rPr>
                <w:rFonts w:eastAsia="標楷體"/>
                <w:sz w:val="20"/>
              </w:rPr>
              <w:t>間垃圾桶未標示「只供生理用品丟棄使用」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b/>
                <w:sz w:val="20"/>
              </w:rPr>
              <w:t>未標示衛生紙丟馬桶相關圖示或標語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男女廁所標示模糊不清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殘障廁所標示模糊不清</w:t>
            </w:r>
          </w:p>
        </w:tc>
      </w:tr>
      <w:tr w:rsidR="001A3EF1" w:rsidRPr="007D2618" w:rsidTr="007D2618">
        <w:trPr>
          <w:cantSplit/>
          <w:trHeight w:val="851"/>
        </w:trPr>
        <w:tc>
          <w:tcPr>
            <w:tcW w:w="791" w:type="dxa"/>
            <w:tcBorders>
              <w:top w:val="single" w:sz="6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維護檢查紀錄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檢查紀錄表</w:t>
            </w:r>
          </w:p>
        </w:tc>
        <w:tc>
          <w:tcPr>
            <w:tcW w:w="3787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廁所明顯處未標示打掃人員姓名及維護管理單位電話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廁所明顯處無懸掛清潔及檢查人員紀錄表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逾</w:t>
            </w:r>
            <w:r w:rsidRPr="007D2618">
              <w:rPr>
                <w:rFonts w:eastAsia="標楷體"/>
                <w:sz w:val="20"/>
              </w:rPr>
              <w:t>2</w:t>
            </w:r>
            <w:r w:rsidRPr="007D2618">
              <w:rPr>
                <w:rFonts w:eastAsia="標楷體"/>
                <w:sz w:val="20"/>
              </w:rPr>
              <w:t>日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含</w:t>
            </w:r>
            <w:r w:rsidRPr="007D2618">
              <w:rPr>
                <w:rFonts w:eastAsia="標楷體"/>
                <w:sz w:val="20"/>
              </w:rPr>
              <w:t>)</w:t>
            </w:r>
            <w:r w:rsidRPr="007D2618">
              <w:rPr>
                <w:rFonts w:eastAsia="標楷體"/>
                <w:sz w:val="20"/>
              </w:rPr>
              <w:t>未填寫清掃或檢查出勤紀錄表</w:t>
            </w:r>
          </w:p>
        </w:tc>
        <w:tc>
          <w:tcPr>
            <w:tcW w:w="4957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清掃或檢查出勤紀錄表</w:t>
            </w:r>
            <w:r w:rsidRPr="007D2618">
              <w:rPr>
                <w:rFonts w:eastAsia="標楷體"/>
                <w:sz w:val="20"/>
              </w:rPr>
              <w:t>1</w:t>
            </w:r>
            <w:r w:rsidRPr="007D2618">
              <w:rPr>
                <w:rFonts w:eastAsia="標楷體"/>
                <w:sz w:val="20"/>
              </w:rPr>
              <w:t>天未簽</w:t>
            </w:r>
            <w:r w:rsidRPr="007D2618">
              <w:rPr>
                <w:rFonts w:eastAsia="標楷體"/>
                <w:sz w:val="20"/>
                <w:u w:val="single"/>
              </w:rPr>
              <w:t>2</w:t>
            </w:r>
            <w:r w:rsidRPr="007D2618">
              <w:rPr>
                <w:rFonts w:eastAsia="標楷體"/>
                <w:sz w:val="20"/>
              </w:rPr>
              <w:t>次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標示髒亂、破損未更新</w:t>
            </w:r>
          </w:p>
        </w:tc>
      </w:tr>
      <w:tr w:rsidR="001A3EF1" w:rsidRPr="007D2618" w:rsidTr="007D2618">
        <w:trPr>
          <w:cantSplit/>
          <w:trHeight w:val="269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清潔</w:t>
            </w:r>
          </w:p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維護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通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風</w:t>
            </w:r>
          </w:p>
        </w:tc>
        <w:tc>
          <w:tcPr>
            <w:tcW w:w="378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有臭味</w:t>
            </w:r>
          </w:p>
        </w:tc>
        <w:tc>
          <w:tcPr>
            <w:tcW w:w="495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有異味</w:t>
            </w:r>
          </w:p>
        </w:tc>
      </w:tr>
      <w:tr w:rsidR="001A3EF1" w:rsidRPr="007D2618" w:rsidTr="007D2618">
        <w:trPr>
          <w:cantSplit/>
          <w:trHeight w:val="4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大小便</w:t>
            </w:r>
            <w:proofErr w:type="gramStart"/>
            <w:r w:rsidRPr="007D2618">
              <w:rPr>
                <w:rFonts w:eastAsia="標楷體"/>
                <w:sz w:val="20"/>
              </w:rPr>
              <w:t>器廁位</w:t>
            </w:r>
            <w:proofErr w:type="gramEnd"/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堵塞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 xml:space="preserve">     □</w:t>
            </w:r>
            <w:r w:rsidRPr="007D2618">
              <w:rPr>
                <w:rFonts w:eastAsia="標楷體"/>
                <w:sz w:val="20"/>
              </w:rPr>
              <w:t>有穢物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積垢</w:t>
            </w:r>
            <w:r w:rsidRPr="007D2618">
              <w:rPr>
                <w:rFonts w:eastAsia="標楷體"/>
                <w:sz w:val="20"/>
                <w:u w:val="single"/>
              </w:rPr>
              <w:t xml:space="preserve">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檢查方式：</w:t>
            </w:r>
            <w:proofErr w:type="gramStart"/>
            <w:r w:rsidRPr="007D2618">
              <w:rPr>
                <w:rFonts w:eastAsia="標楷體"/>
                <w:sz w:val="20"/>
              </w:rPr>
              <w:t>採</w:t>
            </w:r>
            <w:proofErr w:type="gramEnd"/>
            <w:r w:rsidRPr="007D2618">
              <w:rPr>
                <w:rFonts w:eastAsia="標楷體"/>
                <w:sz w:val="20"/>
              </w:rPr>
              <w:t>目視並輔以鏡子及手電筒檢查死角處。）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髒</w:t>
            </w:r>
            <w:proofErr w:type="gramEnd"/>
            <w:r w:rsidRPr="007D2618">
              <w:rPr>
                <w:rFonts w:eastAsia="標楷體"/>
                <w:sz w:val="20"/>
              </w:rPr>
              <w:t>污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垃圾溢滿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4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洗</w:t>
            </w:r>
            <w:r w:rsidRPr="007D2618">
              <w:rPr>
                <w:rFonts w:eastAsia="標楷體"/>
                <w:sz w:val="20"/>
              </w:rPr>
              <w:t xml:space="preserve"> </w:t>
            </w:r>
            <w:r w:rsidRPr="007D2618">
              <w:rPr>
                <w:rFonts w:eastAsia="標楷體"/>
                <w:sz w:val="20"/>
              </w:rPr>
              <w:t>手</w:t>
            </w:r>
            <w:r w:rsidRPr="007D2618">
              <w:rPr>
                <w:rFonts w:eastAsia="標楷體"/>
                <w:sz w:val="20"/>
              </w:rPr>
              <w:t xml:space="preserve"> </w:t>
            </w:r>
            <w:proofErr w:type="gramStart"/>
            <w:r w:rsidRPr="007D2618">
              <w:rPr>
                <w:rFonts w:eastAsia="標楷體"/>
                <w:sz w:val="20"/>
              </w:rPr>
              <w:t>檯</w:t>
            </w:r>
            <w:proofErr w:type="gramEnd"/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堵塞或髒亂、積垢</w:t>
            </w:r>
            <w:proofErr w:type="gramStart"/>
            <w:r w:rsidRPr="007D2618">
              <w:rPr>
                <w:rFonts w:eastAsia="標楷體"/>
                <w:sz w:val="20"/>
              </w:rPr>
              <w:t>（</w:t>
            </w:r>
            <w:proofErr w:type="gramEnd"/>
            <w:r w:rsidRPr="007D2618">
              <w:rPr>
                <w:rFonts w:eastAsia="標楷體"/>
                <w:sz w:val="20"/>
              </w:rPr>
              <w:t>檢查方式：</w:t>
            </w:r>
            <w:proofErr w:type="gramStart"/>
            <w:r w:rsidRPr="007D2618">
              <w:rPr>
                <w:rFonts w:eastAsia="標楷體"/>
                <w:sz w:val="20"/>
              </w:rPr>
              <w:t>採</w:t>
            </w:r>
            <w:proofErr w:type="gramEnd"/>
            <w:r w:rsidRPr="007D2618">
              <w:rPr>
                <w:rFonts w:eastAsia="標楷體"/>
                <w:sz w:val="20"/>
              </w:rPr>
              <w:t>目視並輔以鏡子及手電筒檢查死角處。）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潔、置雜物</w:t>
            </w:r>
          </w:p>
        </w:tc>
      </w:tr>
      <w:tr w:rsidR="001A3EF1" w:rsidRPr="007D2618" w:rsidTr="007D2618">
        <w:trPr>
          <w:cantSplit/>
          <w:trHeight w:val="265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地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板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嚴重潮濕或打滑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積垢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地板</w:t>
            </w:r>
            <w:proofErr w:type="gramStart"/>
            <w:r w:rsidRPr="007D2618">
              <w:rPr>
                <w:rFonts w:eastAsia="標楷體"/>
                <w:sz w:val="20"/>
              </w:rPr>
              <w:t>髒</w:t>
            </w:r>
            <w:proofErr w:type="gramEnd"/>
            <w:r w:rsidRPr="007D2618">
              <w:rPr>
                <w:rFonts w:eastAsia="標楷體"/>
                <w:sz w:val="20"/>
              </w:rPr>
              <w:t>污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局部潮濕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</w:p>
        </w:tc>
      </w:tr>
      <w:tr w:rsidR="001A3EF1" w:rsidRPr="007D2618" w:rsidTr="007D2618">
        <w:trPr>
          <w:cantSplit/>
          <w:trHeight w:val="34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周邊環境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環境髒亂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周圍雜草超過</w:t>
            </w:r>
            <w:r w:rsidRPr="007D2618">
              <w:rPr>
                <w:rFonts w:eastAsia="標楷體"/>
                <w:sz w:val="20"/>
              </w:rPr>
              <w:t>60</w:t>
            </w:r>
            <w:r w:rsidRPr="007D2618">
              <w:rPr>
                <w:rFonts w:eastAsia="標楷體"/>
                <w:sz w:val="20"/>
              </w:rPr>
              <w:t>公分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清潔用具散亂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化糞池未定期清理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門窗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  <w:r w:rsidRPr="007D2618">
              <w:rPr>
                <w:rFonts w:eastAsia="標楷體"/>
                <w:sz w:val="20"/>
              </w:rPr>
              <w:t xml:space="preserve"> □</w:t>
            </w:r>
            <w:r w:rsidRPr="007D2618">
              <w:rPr>
                <w:rFonts w:eastAsia="標楷體"/>
                <w:sz w:val="20"/>
              </w:rPr>
              <w:t>鏡子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  <w:r w:rsidRPr="007D2618">
              <w:rPr>
                <w:rFonts w:eastAsia="標楷體"/>
                <w:sz w:val="20"/>
              </w:rPr>
              <w:t xml:space="preserve"> □</w:t>
            </w:r>
            <w:r w:rsidRPr="007D2618">
              <w:rPr>
                <w:rFonts w:eastAsia="標楷體"/>
                <w:sz w:val="20"/>
              </w:rPr>
              <w:t>天花板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牆壁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清潔工具任意放置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堆置雜物</w:t>
            </w:r>
          </w:p>
        </w:tc>
      </w:tr>
      <w:tr w:rsidR="001A3EF1" w:rsidRPr="007D2618" w:rsidTr="007D2618">
        <w:trPr>
          <w:cantSplit/>
          <w:trHeight w:val="267"/>
        </w:trPr>
        <w:tc>
          <w:tcPr>
            <w:tcW w:w="791" w:type="dxa"/>
            <w:vMerge w:val="restart"/>
            <w:tcBorders>
              <w:top w:val="double" w:sz="4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類</w:t>
            </w:r>
            <w:r w:rsidRPr="007D2618">
              <w:rPr>
                <w:rFonts w:eastAsia="標楷體"/>
              </w:rPr>
              <w:t xml:space="preserve"> </w:t>
            </w:r>
            <w:r w:rsidRPr="007D2618">
              <w:rPr>
                <w:rFonts w:eastAsia="標楷體"/>
              </w:rPr>
              <w:t>別</w:t>
            </w:r>
          </w:p>
        </w:tc>
        <w:tc>
          <w:tcPr>
            <w:tcW w:w="1410" w:type="dxa"/>
            <w:vMerge w:val="restart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檢查項目</w:t>
            </w:r>
          </w:p>
        </w:tc>
        <w:tc>
          <w:tcPr>
            <w:tcW w:w="8744" w:type="dxa"/>
            <w:gridSpan w:val="7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bCs/>
              </w:rPr>
              <w:t>加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分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項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目</w:t>
            </w:r>
            <w:r w:rsidRPr="007D2618">
              <w:rPr>
                <w:rFonts w:eastAsia="標楷體"/>
                <w:sz w:val="20"/>
              </w:rPr>
              <w:t>（請於方格內打</w:t>
            </w:r>
            <w:proofErr w:type="gramStart"/>
            <w:r w:rsidRPr="007D2618">
              <w:rPr>
                <w:rFonts w:eastAsia="標楷體"/>
                <w:sz w:val="20"/>
              </w:rPr>
              <w:t>ˇ</w:t>
            </w:r>
            <w:proofErr w:type="gramEnd"/>
            <w:r w:rsidRPr="007D2618">
              <w:rPr>
                <w:rFonts w:eastAsia="標楷體"/>
                <w:sz w:val="20"/>
              </w:rPr>
              <w:t>，粗線旁填寫數字），至多</w:t>
            </w:r>
            <w:r w:rsidRPr="007D2618">
              <w:rPr>
                <w:rFonts w:eastAsia="標楷體"/>
                <w:sz w:val="20"/>
              </w:rPr>
              <w:t>10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</w:tr>
      <w:tr w:rsidR="001A3EF1" w:rsidRPr="007D2618" w:rsidTr="007D2618">
        <w:trPr>
          <w:cantSplit/>
          <w:trHeight w:val="205"/>
        </w:trPr>
        <w:tc>
          <w:tcPr>
            <w:tcW w:w="791" w:type="dxa"/>
            <w:vMerge/>
            <w:tcBorders>
              <w:top w:val="double" w:sz="4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vMerge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加</w:t>
            </w:r>
            <w:r w:rsidRPr="007D2618">
              <w:rPr>
                <w:rFonts w:eastAsia="標楷體"/>
                <w:sz w:val="20"/>
              </w:rPr>
              <w:t>5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加</w:t>
            </w:r>
            <w:r w:rsidRPr="007D2618">
              <w:rPr>
                <w:rFonts w:eastAsia="標楷體"/>
                <w:sz w:val="20"/>
              </w:rPr>
              <w:t>3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shd w:val="clear" w:color="auto" w:fill="EAF1DD" w:themeFill="accent3" w:themeFillTint="33"/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加</w:t>
            </w:r>
            <w:r w:rsidRPr="007D2618">
              <w:rPr>
                <w:rFonts w:eastAsia="標楷體"/>
                <w:sz w:val="20"/>
              </w:rPr>
              <w:t>1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</w:tr>
      <w:tr w:rsidR="001A3EF1" w:rsidRPr="007D2618" w:rsidTr="007D2618">
        <w:trPr>
          <w:cantSplit/>
          <w:trHeight w:val="113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7D2618">
              <w:rPr>
                <w:rFonts w:eastAsia="標楷體"/>
                <w:sz w:val="22"/>
                <w:szCs w:val="22"/>
              </w:rPr>
              <w:t>硬體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7D2618">
              <w:rPr>
                <w:rFonts w:eastAsia="標楷體"/>
                <w:sz w:val="22"/>
                <w:szCs w:val="22"/>
              </w:rPr>
              <w:t>設備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  <w:szCs w:val="24"/>
              </w:rPr>
            </w:pPr>
            <w:r w:rsidRPr="007D2618">
              <w:rPr>
                <w:rFonts w:eastAsia="標楷體"/>
                <w:sz w:val="20"/>
              </w:rPr>
              <w:t>照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明</w:t>
            </w:r>
          </w:p>
        </w:tc>
        <w:tc>
          <w:tcPr>
            <w:tcW w:w="31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採用節水、節能省電設備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19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113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簡便清掃工具</w:t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於廁間</w:t>
            </w:r>
            <w:proofErr w:type="gramEnd"/>
            <w:r w:rsidRPr="007D2618">
              <w:rPr>
                <w:rFonts w:eastAsia="標楷體"/>
                <w:sz w:val="20"/>
              </w:rPr>
              <w:t>提供使用人簡易自行清理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338"/>
        </w:trPr>
        <w:tc>
          <w:tcPr>
            <w:tcW w:w="791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7D2618">
              <w:rPr>
                <w:rFonts w:eastAsia="標楷體"/>
                <w:sz w:val="22"/>
                <w:szCs w:val="22"/>
              </w:rPr>
              <w:t>如廁文化標示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  <w:szCs w:val="24"/>
              </w:rPr>
            </w:pPr>
            <w:r w:rsidRPr="007D2618">
              <w:rPr>
                <w:rFonts w:eastAsia="標楷體"/>
                <w:sz w:val="20"/>
              </w:rPr>
              <w:t>文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宣</w:t>
            </w:r>
          </w:p>
        </w:tc>
        <w:tc>
          <w:tcPr>
            <w:tcW w:w="31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有操作型文宣（每一廁間、小便</w:t>
            </w:r>
            <w:proofErr w:type="gramStart"/>
            <w:r w:rsidRPr="007D2618">
              <w:rPr>
                <w:rFonts w:eastAsia="標楷體"/>
                <w:sz w:val="20"/>
              </w:rPr>
              <w:t>斗</w:t>
            </w:r>
            <w:proofErr w:type="gramEnd"/>
            <w:r w:rsidRPr="007D2618">
              <w:rPr>
                <w:rFonts w:eastAsia="標楷體"/>
                <w:sz w:val="20"/>
              </w:rPr>
              <w:t>及洗手</w:t>
            </w:r>
            <w:proofErr w:type="gramStart"/>
            <w:r w:rsidRPr="007D2618">
              <w:rPr>
                <w:rFonts w:eastAsia="標楷體"/>
                <w:sz w:val="20"/>
              </w:rPr>
              <w:t>檯</w:t>
            </w:r>
            <w:proofErr w:type="gramEnd"/>
            <w:r w:rsidRPr="007D2618">
              <w:rPr>
                <w:rFonts w:eastAsia="標楷體"/>
                <w:sz w:val="20"/>
              </w:rPr>
              <w:t>皆須設置）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宣導文字至少提供兩種語言說明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both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230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清潔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維護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大小便</w:t>
            </w:r>
            <w:proofErr w:type="gramStart"/>
            <w:r w:rsidRPr="007D2618">
              <w:rPr>
                <w:rFonts w:eastAsia="標楷體"/>
                <w:sz w:val="20"/>
              </w:rPr>
              <w:t>器廁位</w:t>
            </w:r>
            <w:proofErr w:type="gramEnd"/>
          </w:p>
        </w:tc>
        <w:tc>
          <w:tcPr>
            <w:tcW w:w="31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b/>
                <w:sz w:val="20"/>
              </w:rPr>
              <w:t>廁間有提供</w:t>
            </w:r>
            <w:proofErr w:type="gramEnd"/>
            <w:r w:rsidRPr="007D2618">
              <w:rPr>
                <w:rFonts w:eastAsia="標楷體"/>
                <w:b/>
                <w:sz w:val="20"/>
              </w:rPr>
              <w:t>衛生紙</w:t>
            </w: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廁間有提供</w:t>
            </w:r>
            <w:proofErr w:type="gramEnd"/>
            <w:r w:rsidRPr="007D2618">
              <w:rPr>
                <w:rFonts w:eastAsia="標楷體"/>
                <w:sz w:val="20"/>
              </w:rPr>
              <w:t>消毒液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23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洗</w:t>
            </w:r>
            <w:r w:rsidRPr="007D2618">
              <w:rPr>
                <w:rFonts w:eastAsia="標楷體"/>
                <w:sz w:val="20"/>
              </w:rPr>
              <w:t xml:space="preserve"> </w:t>
            </w:r>
            <w:r w:rsidRPr="007D2618">
              <w:rPr>
                <w:rFonts w:eastAsia="標楷體"/>
                <w:sz w:val="20"/>
              </w:rPr>
              <w:t>手</w:t>
            </w:r>
            <w:r w:rsidRPr="007D2618">
              <w:rPr>
                <w:rFonts w:eastAsia="標楷體"/>
                <w:sz w:val="20"/>
              </w:rPr>
              <w:t xml:space="preserve"> </w:t>
            </w:r>
            <w:proofErr w:type="gramStart"/>
            <w:r w:rsidRPr="007D2618">
              <w:rPr>
                <w:rFonts w:eastAsia="標楷體"/>
                <w:sz w:val="20"/>
              </w:rPr>
              <w:t>檯</w:t>
            </w:r>
            <w:proofErr w:type="gramEnd"/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有提供洗手乳</w:t>
            </w: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提供乾手設備</w:t>
            </w:r>
            <w:proofErr w:type="gramEnd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55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  <w:u w:val="single"/>
              </w:rPr>
              <w:t>檢查紀錄表</w:t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清掃紀錄及管理單位檢查紀錄每日各</w:t>
            </w:r>
            <w:r w:rsidRPr="007D2618">
              <w:rPr>
                <w:rFonts w:eastAsia="標楷體"/>
                <w:sz w:val="20"/>
              </w:rPr>
              <w:t>4</w:t>
            </w:r>
            <w:r w:rsidRPr="007D2618">
              <w:rPr>
                <w:rFonts w:eastAsia="標楷體"/>
                <w:sz w:val="20"/>
              </w:rPr>
              <w:t>次（含）以上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上午及下午至少各</w:t>
            </w:r>
            <w:r w:rsidRPr="007D2618">
              <w:rPr>
                <w:rFonts w:eastAsia="標楷體"/>
                <w:sz w:val="20"/>
              </w:rPr>
              <w:t>2</w:t>
            </w:r>
            <w:r w:rsidRPr="007D2618">
              <w:rPr>
                <w:rFonts w:eastAsia="標楷體"/>
                <w:sz w:val="20"/>
              </w:rPr>
              <w:t>次</w:t>
            </w:r>
            <w:r w:rsidRPr="007D2618">
              <w:rPr>
                <w:rFonts w:eastAsia="標楷體"/>
                <w:sz w:val="20"/>
              </w:rPr>
              <w:t>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b/>
                <w:color w:val="FF0000"/>
                <w:sz w:val="20"/>
              </w:rPr>
              <w:t>清掃紀錄及管理單位檢查紀錄每日各</w:t>
            </w:r>
            <w:r w:rsidRPr="007D2618">
              <w:rPr>
                <w:rFonts w:eastAsia="標楷體"/>
                <w:b/>
                <w:color w:val="FF0000"/>
                <w:sz w:val="20"/>
              </w:rPr>
              <w:t>3</w:t>
            </w:r>
            <w:r w:rsidRPr="007D2618">
              <w:rPr>
                <w:rFonts w:eastAsia="標楷體"/>
                <w:b/>
                <w:color w:val="FF0000"/>
                <w:sz w:val="20"/>
              </w:rPr>
              <w:t>次（含）以上</w:t>
            </w:r>
          </w:p>
        </w:tc>
      </w:tr>
      <w:tr w:rsidR="001A3EF1" w:rsidRPr="007D2618" w:rsidTr="007D2618">
        <w:trPr>
          <w:cantSplit/>
          <w:trHeight w:val="552"/>
        </w:trPr>
        <w:tc>
          <w:tcPr>
            <w:tcW w:w="5357" w:type="dxa"/>
            <w:gridSpan w:val="5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300" w:lineRule="exact"/>
              <w:ind w:left="335" w:hanging="335"/>
              <w:jc w:val="both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</w:rPr>
              <w:t>現場照片</w:t>
            </w:r>
            <w:r w:rsidRPr="007D2618">
              <w:rPr>
                <w:rFonts w:eastAsia="標楷體"/>
                <w:bCs/>
                <w:sz w:val="20"/>
              </w:rPr>
              <w:t>(</w:t>
            </w:r>
            <w:r w:rsidRPr="007D2618">
              <w:rPr>
                <w:rFonts w:eastAsia="標楷體"/>
                <w:bCs/>
                <w:sz w:val="20"/>
              </w:rPr>
              <w:t>每日至少</w:t>
            </w:r>
            <w:r w:rsidRPr="007D2618">
              <w:rPr>
                <w:rFonts w:eastAsia="標楷體"/>
                <w:bCs/>
                <w:sz w:val="20"/>
              </w:rPr>
              <w:t>2</w:t>
            </w:r>
            <w:r w:rsidRPr="007D2618">
              <w:rPr>
                <w:rFonts w:eastAsia="標楷體"/>
                <w:bCs/>
                <w:sz w:val="20"/>
              </w:rPr>
              <w:t>張</w:t>
            </w:r>
            <w:r w:rsidRPr="007D2618">
              <w:rPr>
                <w:rFonts w:eastAsia="標楷體"/>
                <w:bCs/>
                <w:sz w:val="20"/>
              </w:rPr>
              <w:t>)</w:t>
            </w:r>
          </w:p>
        </w:tc>
        <w:tc>
          <w:tcPr>
            <w:tcW w:w="5588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  <w:shd w:val="pct15" w:color="auto" w:fill="FFFFFF"/>
              </w:rPr>
              <w:t>總評</w:t>
            </w:r>
            <w:r w:rsidRPr="007D2618">
              <w:rPr>
                <w:rFonts w:eastAsia="標楷體"/>
                <w:bCs/>
                <w:sz w:val="20"/>
              </w:rPr>
              <w:t>：本次檢查結果應改善項目：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Chars="301" w:left="722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</w:rPr>
              <w:t>1.</w:t>
            </w:r>
            <w:r w:rsidRPr="007D2618">
              <w:rPr>
                <w:rFonts w:eastAsia="標楷體"/>
                <w:bCs/>
                <w:sz w:val="20"/>
              </w:rPr>
              <w:t>硬體設備共計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bCs/>
                <w:sz w:val="20"/>
              </w:rPr>
              <w:t>項。</w:t>
            </w:r>
            <w:r w:rsidRPr="007D2618">
              <w:rPr>
                <w:rFonts w:eastAsia="標楷體"/>
                <w:bCs/>
                <w:sz w:val="20"/>
              </w:rPr>
              <w:t>2.</w:t>
            </w:r>
            <w:r w:rsidRPr="007D2618">
              <w:rPr>
                <w:rFonts w:eastAsia="標楷體"/>
                <w:bCs/>
                <w:sz w:val="20"/>
              </w:rPr>
              <w:t>維護檢查紀錄共計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bCs/>
                <w:sz w:val="20"/>
              </w:rPr>
              <w:t>項。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Chars="301" w:left="722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</w:rPr>
              <w:t>3.</w:t>
            </w:r>
            <w:r w:rsidRPr="007D2618">
              <w:rPr>
                <w:rFonts w:eastAsia="標楷體"/>
                <w:bCs/>
                <w:sz w:val="20"/>
              </w:rPr>
              <w:t>清潔維護共計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bCs/>
                <w:sz w:val="20"/>
              </w:rPr>
              <w:t>項。</w:t>
            </w:r>
            <w:r w:rsidRPr="007D2618">
              <w:rPr>
                <w:rFonts w:eastAsia="標楷體"/>
                <w:bCs/>
                <w:sz w:val="20"/>
              </w:rPr>
              <w:t>4.</w:t>
            </w:r>
            <w:r w:rsidRPr="007D2618">
              <w:rPr>
                <w:rFonts w:eastAsia="標楷體"/>
                <w:bCs/>
                <w:sz w:val="20"/>
              </w:rPr>
              <w:t>總分：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</w:t>
            </w:r>
            <w:r w:rsidRPr="007D2618">
              <w:rPr>
                <w:rFonts w:eastAsia="標楷體"/>
                <w:bCs/>
                <w:sz w:val="20"/>
              </w:rPr>
              <w:t>分。</w:t>
            </w:r>
          </w:p>
        </w:tc>
      </w:tr>
      <w:tr w:rsidR="001A3EF1" w:rsidRPr="007D2618" w:rsidTr="007D2618">
        <w:trPr>
          <w:cantSplit/>
          <w:trHeight w:val="501"/>
        </w:trPr>
        <w:tc>
          <w:tcPr>
            <w:tcW w:w="10945" w:type="dxa"/>
            <w:gridSpan w:val="9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  <w:shd w:val="pct15" w:color="auto" w:fill="FFFFFF"/>
              </w:rPr>
              <w:t>總評</w:t>
            </w:r>
            <w:r w:rsidRPr="007D2618">
              <w:rPr>
                <w:rFonts w:eastAsia="標楷體"/>
                <w:bCs/>
                <w:sz w:val="20"/>
              </w:rPr>
              <w:t>綜合意見（針對</w:t>
            </w:r>
            <w:r w:rsidRPr="007D2618">
              <w:rPr>
                <w:rFonts w:eastAsia="標楷體"/>
                <w:bCs/>
                <w:sz w:val="20"/>
                <w:shd w:val="pct15" w:color="auto" w:fill="FFFFFF"/>
              </w:rPr>
              <w:t>總評</w:t>
            </w:r>
            <w:r w:rsidRPr="007D2618">
              <w:rPr>
                <w:rFonts w:eastAsia="標楷體"/>
                <w:bCs/>
                <w:sz w:val="20"/>
              </w:rPr>
              <w:t>應改善項目</w:t>
            </w:r>
            <w:r w:rsidRPr="007D2618">
              <w:rPr>
                <w:rFonts w:eastAsia="標楷體"/>
                <w:bCs/>
                <w:sz w:val="20"/>
                <w:u w:val="single"/>
              </w:rPr>
              <w:t>簡要摘錄</w:t>
            </w:r>
            <w:r w:rsidRPr="007D2618">
              <w:rPr>
                <w:rFonts w:eastAsia="標楷體"/>
                <w:bCs/>
                <w:sz w:val="20"/>
              </w:rPr>
              <w:t>評鑑結果，如評鑑應改善項目少於</w:t>
            </w:r>
            <w:r w:rsidRPr="007D2618">
              <w:rPr>
                <w:rFonts w:eastAsia="標楷體"/>
                <w:bCs/>
                <w:sz w:val="20"/>
              </w:rPr>
              <w:t>6</w:t>
            </w:r>
            <w:r w:rsidRPr="007D2618">
              <w:rPr>
                <w:rFonts w:eastAsia="標楷體"/>
                <w:bCs/>
                <w:sz w:val="20"/>
              </w:rPr>
              <w:t>項，得不予填寫）：</w:t>
            </w:r>
          </w:p>
        </w:tc>
      </w:tr>
      <w:tr w:rsidR="001A3EF1" w:rsidRPr="007D2618" w:rsidTr="007D2618">
        <w:trPr>
          <w:cantSplit/>
          <w:trHeight w:val="406"/>
        </w:trPr>
        <w:tc>
          <w:tcPr>
            <w:tcW w:w="3284" w:type="dxa"/>
            <w:gridSpan w:val="3"/>
            <w:tcBorders>
              <w:top w:val="single" w:sz="8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Cs/>
                <w:sz w:val="22"/>
                <w:szCs w:val="22"/>
              </w:rPr>
            </w:pPr>
            <w:r w:rsidRPr="007D2618">
              <w:rPr>
                <w:rFonts w:eastAsia="標楷體"/>
                <w:bCs/>
                <w:sz w:val="22"/>
                <w:szCs w:val="22"/>
              </w:rPr>
              <w:t>受檢單位簽名</w:t>
            </w:r>
          </w:p>
        </w:tc>
        <w:tc>
          <w:tcPr>
            <w:tcW w:w="3298" w:type="dxa"/>
            <w:gridSpan w:val="4"/>
            <w:tcBorders>
              <w:top w:val="single" w:sz="8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Cs/>
                <w:sz w:val="22"/>
                <w:szCs w:val="22"/>
              </w:rPr>
            </w:pPr>
            <w:r w:rsidRPr="007D2618">
              <w:rPr>
                <w:rFonts w:eastAsia="標楷體"/>
                <w:bCs/>
                <w:sz w:val="22"/>
                <w:szCs w:val="22"/>
              </w:rPr>
              <w:t>檢查單位</w:t>
            </w:r>
          </w:p>
        </w:tc>
        <w:tc>
          <w:tcPr>
            <w:tcW w:w="4363" w:type="dxa"/>
            <w:gridSpan w:val="2"/>
            <w:tcBorders>
              <w:top w:val="single" w:sz="8" w:space="0" w:color="auto"/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Cs/>
                <w:sz w:val="22"/>
                <w:szCs w:val="22"/>
              </w:rPr>
            </w:pPr>
            <w:r w:rsidRPr="007D2618">
              <w:rPr>
                <w:rFonts w:eastAsia="標楷體"/>
                <w:bCs/>
                <w:sz w:val="22"/>
                <w:szCs w:val="22"/>
              </w:rPr>
              <w:t>檢查員簽</w:t>
            </w:r>
            <w:r w:rsidRPr="007D2618">
              <w:rPr>
                <w:rFonts w:eastAsia="標楷體"/>
                <w:bCs/>
                <w:sz w:val="22"/>
                <w:szCs w:val="22"/>
              </w:rPr>
              <w:t>(</w:t>
            </w:r>
            <w:r w:rsidRPr="007D2618">
              <w:rPr>
                <w:rFonts w:eastAsia="標楷體"/>
                <w:bCs/>
                <w:sz w:val="22"/>
                <w:szCs w:val="22"/>
              </w:rPr>
              <w:t>名</w:t>
            </w:r>
            <w:r w:rsidRPr="007D2618">
              <w:rPr>
                <w:rFonts w:eastAsia="標楷體"/>
                <w:bCs/>
                <w:sz w:val="22"/>
                <w:szCs w:val="22"/>
              </w:rPr>
              <w:t>)</w:t>
            </w:r>
            <w:r w:rsidRPr="007D2618">
              <w:rPr>
                <w:rFonts w:eastAsia="標楷體"/>
                <w:bCs/>
                <w:sz w:val="22"/>
                <w:szCs w:val="22"/>
              </w:rPr>
              <w:t>章</w:t>
            </w:r>
          </w:p>
        </w:tc>
      </w:tr>
    </w:tbl>
    <w:p w:rsidR="001A3EF1" w:rsidRPr="007D2618" w:rsidRDefault="001A3EF1" w:rsidP="001A3EF1">
      <w:pPr>
        <w:spacing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D41D5" wp14:editId="3A737BEB">
                <wp:simplePos x="0" y="0"/>
                <wp:positionH relativeFrom="margin">
                  <wp:posOffset>3362325</wp:posOffset>
                </wp:positionH>
                <wp:positionV relativeFrom="paragraph">
                  <wp:posOffset>9025255</wp:posOffset>
                </wp:positionV>
                <wp:extent cx="3171190" cy="535940"/>
                <wp:effectExtent l="0" t="0" r="10160" b="16510"/>
                <wp:wrapNone/>
                <wp:docPr id="11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19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710AAB" w:rsidRDefault="007D2618" w:rsidP="001A3EF1">
                            <w:pPr>
                              <w:rPr>
                                <w:rFonts w:ascii="標楷體" w:eastAsia="標楷體" w:hAnsi="標楷體"/>
                                <w:b/>
                                <w:noProof/>
                                <w:sz w:val="20"/>
                              </w:rPr>
                            </w:pPr>
                            <w:r w:rsidRPr="00710AAB">
                              <w:rPr>
                                <w:rFonts w:ascii="標楷體" w:eastAsia="標楷體" w:hAnsi="標楷體"/>
                                <w:b/>
                                <w:noProof/>
                                <w:sz w:val="20"/>
                              </w:rPr>
                              <w:t>※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註：評分達95分以上為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特優級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、86-94分以上為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優</w:t>
                            </w:r>
                          </w:p>
                          <w:p w:rsidR="007D2618" w:rsidRPr="00710AAB" w:rsidRDefault="007D2618" w:rsidP="001A3EF1">
                            <w:pPr>
                              <w:rPr>
                                <w:sz w:val="20"/>
                              </w:rPr>
                            </w:pP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 xml:space="preserve">      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等級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、76-8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5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分以上為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普通級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64.75pt;margin-top:710.65pt;width:249.7pt;height:42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">
                <v:textbox>
                  <w:txbxContent>
                    <w:p w:rsidR="007D2618" w:rsidRPr="00710AAB" w:rsidRDefault="007D2618" w:rsidP="001A3EF1">
                      <w:pPr>
                        <w:rPr>
                          <w:rFonts w:ascii="標楷體" w:eastAsia="標楷體" w:hAnsi="標楷體"/>
                          <w:b/>
                          <w:noProof/>
                          <w:sz w:val="20"/>
                        </w:rPr>
                      </w:pPr>
                      <w:r w:rsidRPr="00710AAB">
                        <w:rPr>
                          <w:rFonts w:ascii="標楷體" w:eastAsia="標楷體" w:hAnsi="標楷體"/>
                          <w:b/>
                          <w:noProof/>
                          <w:sz w:val="20"/>
                        </w:rPr>
                        <w:t>※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註：評分達95分以上為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特優級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、86-94分以上為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優</w:t>
                      </w:r>
                    </w:p>
                    <w:p w:rsidR="007D2618" w:rsidRPr="00710AAB" w:rsidRDefault="007D2618" w:rsidP="001A3EF1">
                      <w:pPr>
                        <w:rPr>
                          <w:sz w:val="20"/>
                        </w:rPr>
                      </w:pP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 xml:space="preserve">      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等級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、76-8</w:t>
                      </w:r>
                      <w:r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5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分以上為</w:t>
                      </w:r>
                      <w:r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普通級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54668" w:rsidRPr="007D2618" w:rsidRDefault="001A3EF1" w:rsidP="001A3EF1">
      <w:pPr>
        <w:widowControl/>
        <w:adjustRightInd/>
        <w:spacing w:line="240" w:lineRule="auto"/>
        <w:jc w:val="both"/>
        <w:rPr>
          <w:rFonts w:eastAsia="標楷體"/>
          <w:b/>
          <w:sz w:val="32"/>
          <w:szCs w:val="32"/>
        </w:rPr>
        <w:sectPr w:rsidR="00354668" w:rsidRPr="007D2618" w:rsidSect="001A3EF1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7D2618">
        <w:rPr>
          <w:rFonts w:eastAsia="標楷體"/>
          <w:b/>
          <w:sz w:val="32"/>
          <w:szCs w:val="32"/>
        </w:rPr>
        <w:br w:type="page"/>
      </w:r>
    </w:p>
    <w:p w:rsidR="007D2618" w:rsidRPr="007D2618" w:rsidRDefault="007D2618" w:rsidP="007D2618">
      <w:pPr>
        <w:snapToGrid w:val="0"/>
        <w:spacing w:line="520" w:lineRule="exact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sz w:val="32"/>
          <w:szCs w:val="32"/>
          <w:shd w:val="pct15" w:color="auto" w:fill="FFFFFF"/>
        </w:rPr>
        <w:lastRenderedPageBreak/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3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公廁特優場所認證制度</w:t>
      </w:r>
    </w:p>
    <w:p w:rsidR="007D2618" w:rsidRPr="007D2618" w:rsidRDefault="007D2618" w:rsidP="007D2618">
      <w:pPr>
        <w:snapToGrid w:val="0"/>
        <w:spacing w:line="520" w:lineRule="exact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5C3A7" wp14:editId="0A0FE358">
                <wp:simplePos x="0" y="0"/>
                <wp:positionH relativeFrom="column">
                  <wp:posOffset>1952625</wp:posOffset>
                </wp:positionH>
                <wp:positionV relativeFrom="paragraph">
                  <wp:posOffset>293701</wp:posOffset>
                </wp:positionV>
                <wp:extent cx="3769995" cy="1243965"/>
                <wp:effectExtent l="0" t="0" r="20955" b="13970"/>
                <wp:wrapNone/>
                <wp:docPr id="10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3F4716" w:rsidRDefault="007D2618" w:rsidP="007D2618">
                            <w:pPr>
                              <w:rPr>
                                <w:rFonts w:eastAsia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3F4716">
                              <w:rPr>
                                <w:rFonts w:eastAsia="標楷體" w:hint="eastAsia"/>
                                <w:b/>
                                <w:sz w:val="26"/>
                                <w:szCs w:val="26"/>
                              </w:rPr>
                              <w:t>★作業方式</w:t>
                            </w:r>
                          </w:p>
                          <w:p w:rsidR="007D2618" w:rsidRPr="00206AFC" w:rsidRDefault="007D2618" w:rsidP="007D2618">
                            <w:pPr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請申請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單位於綠網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Ecolife</w:t>
                            </w:r>
                            <w:proofErr w:type="spellEnd"/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）填寫</w:t>
                            </w:r>
                            <w:r w:rsidRPr="00DF502F">
                              <w:rPr>
                                <w:rFonts w:eastAsia="標楷體" w:hint="eastAsia"/>
                                <w:sz w:val="26"/>
                                <w:szCs w:val="26"/>
                                <w:u w:val="single"/>
                              </w:rPr>
                              <w:t>申請計畫書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如附件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3-1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3-2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）及</w:t>
                            </w:r>
                            <w:r w:rsidRPr="00D57DD1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場所平面圖</w:t>
                            </w:r>
                            <w:r w:rsidRPr="00D57DD1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格式不拘，應明顯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標示</w:t>
                            </w:r>
                            <w:r w:rsidRPr="00D57DD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公廁所在位置）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並完成提送，即進入下一個階段。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margin-left:153.75pt;margin-top:23.15pt;width:296.85pt;height:97.9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">
                <v:textbox style="mso-fit-shape-to-text:t">
                  <w:txbxContent>
                    <w:p w:rsidR="007D2618" w:rsidRPr="003F4716" w:rsidRDefault="007D2618" w:rsidP="007D2618">
                      <w:pPr>
                        <w:rPr>
                          <w:rFonts w:eastAsia="標楷體"/>
                          <w:b/>
                          <w:sz w:val="26"/>
                          <w:szCs w:val="26"/>
                        </w:rPr>
                      </w:pPr>
                      <w:r w:rsidRPr="003F4716">
                        <w:rPr>
                          <w:rFonts w:eastAsia="標楷體" w:hint="eastAsia"/>
                          <w:b/>
                          <w:sz w:val="26"/>
                          <w:szCs w:val="26"/>
                        </w:rPr>
                        <w:t>★作業方式</w:t>
                      </w:r>
                    </w:p>
                    <w:p w:rsidR="007D2618" w:rsidRPr="00206AFC" w:rsidRDefault="007D2618" w:rsidP="007D2618">
                      <w:pPr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請申請</w:t>
                      </w:r>
                      <w:proofErr w:type="gramStart"/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單位於綠網</w:t>
                      </w:r>
                      <w:proofErr w:type="gramEnd"/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（</w:t>
                      </w:r>
                      <w:proofErr w:type="spellStart"/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Ecolife</w:t>
                      </w:r>
                      <w:proofErr w:type="spellEnd"/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）填寫</w:t>
                      </w:r>
                      <w:r w:rsidRPr="00DF502F">
                        <w:rPr>
                          <w:rFonts w:eastAsia="標楷體" w:hint="eastAsia"/>
                          <w:sz w:val="26"/>
                          <w:szCs w:val="26"/>
                          <w:u w:val="single"/>
                        </w:rPr>
                        <w:t>申請計畫書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如附件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3-1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3-2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）及</w:t>
                      </w:r>
                      <w:r w:rsidRPr="00D57DD1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場所平面圖</w:t>
                      </w:r>
                      <w:r w:rsidRPr="00D57DD1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格式不拘，應明顯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標示</w:t>
                      </w:r>
                      <w:r w:rsidRPr="00D57DD1">
                        <w:rPr>
                          <w:rFonts w:eastAsia="標楷體" w:hint="eastAsia"/>
                          <w:sz w:val="26"/>
                          <w:szCs w:val="26"/>
                        </w:rPr>
                        <w:t>公廁所在位置）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並完成提送，即進入下一個階段。</w:t>
                      </w:r>
                    </w:p>
                  </w:txbxContent>
                </v:textbox>
              </v:shape>
            </w:pict>
          </mc:Fallback>
        </mc:AlternateConten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40"/>
          <w:szCs w:val="40"/>
        </w:rPr>
        <w:t xml:space="preserve"> </w:t>
      </w:r>
      <w:r w:rsidRPr="007D2618">
        <w:rPr>
          <w:rFonts w:eastAsia="標楷體"/>
          <w:b/>
          <w:bCs/>
          <w:sz w:val="32"/>
          <w:szCs w:val="32"/>
        </w:rPr>
        <w:t>申請單位</w: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15C3F" wp14:editId="498C95FB">
                <wp:simplePos x="0" y="0"/>
                <wp:positionH relativeFrom="column">
                  <wp:posOffset>777875</wp:posOffset>
                </wp:positionH>
                <wp:positionV relativeFrom="paragraph">
                  <wp:posOffset>378460</wp:posOffset>
                </wp:positionV>
                <wp:extent cx="0" cy="1094740"/>
                <wp:effectExtent l="53975" t="6985" r="60325" b="22225"/>
                <wp:wrapNone/>
                <wp:docPr id="10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4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61.25pt;margin-top:29.8pt;width:0;height:8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4xNQIAAGA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">
                <v:stroke endarrow="block"/>
              </v:shape>
            </w:pict>
          </mc:Fallback>
        </mc:AlternateContent>
      </w:r>
      <w:r w:rsidRPr="007D2618">
        <w:rPr>
          <w:rFonts w:eastAsia="標楷體"/>
          <w:b/>
          <w:bCs/>
          <w:sz w:val="32"/>
          <w:szCs w:val="32"/>
        </w:rPr>
        <w:t>提送申請計畫書</w: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62A7C2" wp14:editId="30CA94B2">
                <wp:simplePos x="0" y="0"/>
                <wp:positionH relativeFrom="column">
                  <wp:posOffset>1935480</wp:posOffset>
                </wp:positionH>
                <wp:positionV relativeFrom="paragraph">
                  <wp:posOffset>21286</wp:posOffset>
                </wp:positionV>
                <wp:extent cx="3769995" cy="786765"/>
                <wp:effectExtent l="0" t="0" r="20955" b="13970"/>
                <wp:wrapNone/>
                <wp:docPr id="1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3F4716" w:rsidRDefault="007D2618" w:rsidP="007D2618">
                            <w:pPr>
                              <w:rPr>
                                <w:rFonts w:eastAsia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3F4716">
                              <w:rPr>
                                <w:rFonts w:eastAsia="標楷體" w:hint="eastAsia"/>
                                <w:b/>
                                <w:sz w:val="26"/>
                                <w:szCs w:val="26"/>
                              </w:rPr>
                              <w:t>★作業方式</w:t>
                            </w:r>
                          </w:p>
                          <w:p w:rsidR="007D2618" w:rsidRPr="00206AFC" w:rsidRDefault="007D2618" w:rsidP="007D2618">
                            <w:pPr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評鑑單位完成收件後，先進行程序審查，確認所送資料無誤，即進入下一個階段。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52.4pt;margin-top:1.7pt;width:296.85pt;height:61.9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">
                <v:textbox style="mso-fit-shape-to-text:t">
                  <w:txbxContent>
                    <w:p w:rsidR="007D2618" w:rsidRPr="003F4716" w:rsidRDefault="007D2618" w:rsidP="007D2618">
                      <w:pPr>
                        <w:rPr>
                          <w:rFonts w:eastAsia="標楷體"/>
                          <w:b/>
                          <w:sz w:val="26"/>
                          <w:szCs w:val="26"/>
                        </w:rPr>
                      </w:pPr>
                      <w:r w:rsidRPr="003F4716">
                        <w:rPr>
                          <w:rFonts w:eastAsia="標楷體" w:hint="eastAsia"/>
                          <w:b/>
                          <w:sz w:val="26"/>
                          <w:szCs w:val="26"/>
                        </w:rPr>
                        <w:t>★作業方式</w:t>
                      </w:r>
                    </w:p>
                    <w:p w:rsidR="007D2618" w:rsidRPr="00206AFC" w:rsidRDefault="007D2618" w:rsidP="007D2618">
                      <w:pPr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評鑑單位完成收件後，先進行程序審查，確認所送資料無誤，即進入下一個階段。</w:t>
                      </w:r>
                    </w:p>
                  </w:txbxContent>
                </v:textbox>
              </v:shape>
            </w:pict>
          </mc:Fallback>
        </mc:AlternateConten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>初審</w:t>
      </w:r>
      <w:r w:rsidRPr="007D2618">
        <w:rPr>
          <w:rFonts w:eastAsia="標楷體"/>
          <w:b/>
          <w:bCs/>
          <w:sz w:val="32"/>
          <w:szCs w:val="32"/>
        </w:rPr>
        <w:t>(</w:t>
      </w:r>
      <w:r w:rsidRPr="007D2618">
        <w:rPr>
          <w:rFonts w:eastAsia="標楷體"/>
          <w:b/>
          <w:bCs/>
          <w:sz w:val="32"/>
          <w:szCs w:val="32"/>
        </w:rPr>
        <w:t>書面審查</w:t>
      </w:r>
      <w:r w:rsidRPr="007D2618">
        <w:rPr>
          <w:rFonts w:eastAsia="標楷體"/>
          <w:b/>
          <w:bCs/>
          <w:sz w:val="32"/>
          <w:szCs w:val="32"/>
        </w:rPr>
        <w:t>)</w: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B7349F" wp14:editId="1D6AAE4D">
                <wp:simplePos x="0" y="0"/>
                <wp:positionH relativeFrom="column">
                  <wp:posOffset>1969770</wp:posOffset>
                </wp:positionH>
                <wp:positionV relativeFrom="paragraph">
                  <wp:posOffset>246684</wp:posOffset>
                </wp:positionV>
                <wp:extent cx="3769995" cy="2158365"/>
                <wp:effectExtent l="0" t="0" r="20955" b="13970"/>
                <wp:wrapNone/>
                <wp:docPr id="10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3F4716" w:rsidRDefault="007D2618" w:rsidP="007D2618">
                            <w:pPr>
                              <w:rPr>
                                <w:rFonts w:eastAsia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3F4716">
                              <w:rPr>
                                <w:rFonts w:eastAsia="標楷體" w:hint="eastAsia"/>
                                <w:b/>
                                <w:sz w:val="26"/>
                                <w:szCs w:val="26"/>
                              </w:rPr>
                              <w:t>★作業方式</w:t>
                            </w:r>
                          </w:p>
                          <w:p w:rsidR="007D2618" w:rsidRPr="00B33036" w:rsidRDefault="007D2618" w:rsidP="007D2618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評</w:t>
                            </w: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鑑單位至少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每半年</w:t>
                            </w: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辦理</w:t>
                            </w: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次</w:t>
                            </w:r>
                            <w:proofErr w:type="gramStart"/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複</w:t>
                            </w:r>
                            <w:proofErr w:type="gramEnd"/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審作業，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並視受理狀況調整，</w:t>
                            </w: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得</w:t>
                            </w:r>
                            <w:proofErr w:type="gramStart"/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召集</w:t>
                            </w:r>
                            <w:r w:rsidRPr="00F43F43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內聘委員</w:t>
                            </w:r>
                            <w:proofErr w:type="gramEnd"/>
                            <w:r w:rsidRPr="00F43F43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或外聘環境衛生專家委員</w:t>
                            </w: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辦理現</w:t>
                            </w:r>
                            <w:proofErr w:type="gramStart"/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勘</w:t>
                            </w:r>
                            <w:proofErr w:type="gramEnd"/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作業。</w:t>
                            </w:r>
                          </w:p>
                          <w:p w:rsidR="007D2618" w:rsidRPr="00A837BF" w:rsidRDefault="007D2618" w:rsidP="007D2618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B33036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評鑑方式</w:t>
                            </w:r>
                            <w:r w:rsidRPr="00A837BF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應依公廁特優場所認證申請評分表綜合評分（如附件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3</w:t>
                            </w:r>
                            <w:r w:rsidRPr="00A837BF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4</w:t>
                            </w:r>
                            <w:r w:rsidRPr="00A837BF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），抽測各類型公廁</w:t>
                            </w:r>
                            <w:r w:rsidRPr="00A837B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（男、女、無障礙、混合及親子廁所等）</w:t>
                            </w:r>
                            <w:r w:rsidRPr="00A837BF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至少</w:t>
                            </w:r>
                            <w:r w:rsidRPr="00A837BF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Pr="00A837BF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座，且每座建檔管理公廁得分不得低於申請文件所列等級。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155.1pt;margin-top:19.4pt;width:296.85pt;height:169.9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">
                <v:textbox style="mso-fit-shape-to-text:t">
                  <w:txbxContent>
                    <w:p w:rsidR="007D2618" w:rsidRPr="003F4716" w:rsidRDefault="007D2618" w:rsidP="007D2618">
                      <w:pPr>
                        <w:rPr>
                          <w:rFonts w:eastAsia="標楷體"/>
                          <w:b/>
                          <w:sz w:val="26"/>
                          <w:szCs w:val="26"/>
                        </w:rPr>
                      </w:pPr>
                      <w:r w:rsidRPr="003F4716">
                        <w:rPr>
                          <w:rFonts w:eastAsia="標楷體" w:hint="eastAsia"/>
                          <w:b/>
                          <w:sz w:val="26"/>
                          <w:szCs w:val="26"/>
                        </w:rPr>
                        <w:t>★作業方式</w:t>
                      </w:r>
                    </w:p>
                    <w:p w:rsidR="007D2618" w:rsidRPr="00B33036" w:rsidRDefault="007D2618" w:rsidP="007D2618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評</w:t>
                      </w: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鑑單位至少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每半年</w:t>
                      </w: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辦理</w:t>
                      </w: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1</w:t>
                      </w: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次</w:t>
                      </w:r>
                      <w:proofErr w:type="gramStart"/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複</w:t>
                      </w:r>
                      <w:proofErr w:type="gramEnd"/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審作業，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並視受理狀況調整，</w:t>
                      </w: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得</w:t>
                      </w:r>
                      <w:proofErr w:type="gramStart"/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召集</w:t>
                      </w:r>
                      <w:r w:rsidRPr="00F43F43">
                        <w:rPr>
                          <w:rFonts w:eastAsia="標楷體" w:hint="eastAsia"/>
                          <w:sz w:val="26"/>
                          <w:szCs w:val="26"/>
                        </w:rPr>
                        <w:t>內聘委員</w:t>
                      </w:r>
                      <w:proofErr w:type="gramEnd"/>
                      <w:r w:rsidRPr="00F43F43">
                        <w:rPr>
                          <w:rFonts w:eastAsia="標楷體" w:hint="eastAsia"/>
                          <w:sz w:val="26"/>
                          <w:szCs w:val="26"/>
                        </w:rPr>
                        <w:t>或外聘環境衛生專家委員</w:t>
                      </w: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辦理現</w:t>
                      </w:r>
                      <w:proofErr w:type="gramStart"/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勘</w:t>
                      </w:r>
                      <w:proofErr w:type="gramEnd"/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作業。</w:t>
                      </w:r>
                    </w:p>
                    <w:p w:rsidR="007D2618" w:rsidRPr="00A837BF" w:rsidRDefault="007D2618" w:rsidP="007D2618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B33036">
                        <w:rPr>
                          <w:rFonts w:eastAsia="標楷體" w:hint="eastAsia"/>
                          <w:sz w:val="26"/>
                          <w:szCs w:val="26"/>
                        </w:rPr>
                        <w:t>評鑑方式</w:t>
                      </w:r>
                      <w:r w:rsidRPr="00A837BF">
                        <w:rPr>
                          <w:rFonts w:eastAsia="標楷體" w:hint="eastAsia"/>
                          <w:sz w:val="26"/>
                          <w:szCs w:val="26"/>
                        </w:rPr>
                        <w:t>應依公廁特優場所認證申請評分表綜合評分（如附件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3</w:t>
                      </w:r>
                      <w:r w:rsidRPr="00A837BF">
                        <w:rPr>
                          <w:rFonts w:eastAsia="標楷體" w:hint="eastAsi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4</w:t>
                      </w:r>
                      <w:r w:rsidRPr="00A837BF">
                        <w:rPr>
                          <w:rFonts w:eastAsia="標楷體" w:hint="eastAsia"/>
                          <w:sz w:val="26"/>
                          <w:szCs w:val="26"/>
                        </w:rPr>
                        <w:t>），抽測各類型公廁</w:t>
                      </w:r>
                      <w:r w:rsidRPr="00A837B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（男、女、無障礙、混合及親子廁所等）</w:t>
                      </w:r>
                      <w:r w:rsidRPr="00A837BF">
                        <w:rPr>
                          <w:rFonts w:eastAsia="標楷體" w:hint="eastAsia"/>
                          <w:sz w:val="26"/>
                          <w:szCs w:val="26"/>
                        </w:rPr>
                        <w:t>至少</w:t>
                      </w:r>
                      <w:r w:rsidRPr="00A837BF">
                        <w:rPr>
                          <w:rFonts w:eastAsia="標楷體" w:hint="eastAsia"/>
                          <w:sz w:val="26"/>
                          <w:szCs w:val="26"/>
                        </w:rPr>
                        <w:t>1</w:t>
                      </w:r>
                      <w:r w:rsidRPr="00A837BF">
                        <w:rPr>
                          <w:rFonts w:eastAsia="標楷體" w:hint="eastAsia"/>
                          <w:sz w:val="26"/>
                          <w:szCs w:val="26"/>
                        </w:rPr>
                        <w:t>座，且每座建檔管理公廁得分不得低於申請文件所列等級。</w:t>
                      </w:r>
                    </w:p>
                  </w:txbxContent>
                </v:textbox>
              </v:shape>
            </w:pict>
          </mc:Fallback>
        </mc:AlternateContent>
      </w: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AD8116" wp14:editId="3B3DFCEA">
                <wp:simplePos x="0" y="0"/>
                <wp:positionH relativeFrom="column">
                  <wp:posOffset>777875</wp:posOffset>
                </wp:positionH>
                <wp:positionV relativeFrom="paragraph">
                  <wp:posOffset>30480</wp:posOffset>
                </wp:positionV>
                <wp:extent cx="0" cy="1022350"/>
                <wp:effectExtent l="53975" t="11430" r="60325" b="23495"/>
                <wp:wrapNone/>
                <wp:docPr id="10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61.25pt;margin-top:2.4pt;width:0;height:8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proofErr w:type="gramStart"/>
      <w:r w:rsidRPr="007D2618">
        <w:rPr>
          <w:rFonts w:eastAsia="標楷體"/>
          <w:b/>
          <w:bCs/>
          <w:sz w:val="32"/>
          <w:szCs w:val="32"/>
        </w:rPr>
        <w:t>複</w:t>
      </w:r>
      <w:proofErr w:type="gramEnd"/>
      <w:r w:rsidRPr="007D2618">
        <w:rPr>
          <w:rFonts w:eastAsia="標楷體"/>
          <w:b/>
          <w:bCs/>
          <w:sz w:val="32"/>
          <w:szCs w:val="32"/>
        </w:rPr>
        <w:t>審</w:t>
      </w:r>
      <w:r w:rsidRPr="007D2618">
        <w:rPr>
          <w:rFonts w:eastAsia="標楷體"/>
          <w:b/>
          <w:bCs/>
          <w:sz w:val="32"/>
          <w:szCs w:val="32"/>
        </w:rPr>
        <w:t>(</w:t>
      </w:r>
      <w:r w:rsidRPr="007D2618">
        <w:rPr>
          <w:rFonts w:eastAsia="標楷體"/>
          <w:b/>
          <w:bCs/>
          <w:sz w:val="32"/>
          <w:szCs w:val="32"/>
        </w:rPr>
        <w:t>現</w:t>
      </w:r>
      <w:proofErr w:type="gramStart"/>
      <w:r w:rsidRPr="007D2618">
        <w:rPr>
          <w:rFonts w:eastAsia="標楷體"/>
          <w:b/>
          <w:bCs/>
          <w:sz w:val="32"/>
          <w:szCs w:val="32"/>
        </w:rPr>
        <w:t>勘</w:t>
      </w:r>
      <w:proofErr w:type="gramEnd"/>
      <w:r w:rsidRPr="007D2618">
        <w:rPr>
          <w:rFonts w:eastAsia="標楷體"/>
          <w:b/>
          <w:bCs/>
          <w:sz w:val="32"/>
          <w:szCs w:val="32"/>
        </w:rPr>
        <w:t>作業</w:t>
      </w:r>
      <w:r w:rsidRPr="007D2618">
        <w:rPr>
          <w:rFonts w:eastAsia="標楷體"/>
          <w:b/>
          <w:bCs/>
          <w:sz w:val="32"/>
          <w:szCs w:val="32"/>
        </w:rPr>
        <w:t>)</w: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C6144" wp14:editId="5FCC59C0">
                <wp:simplePos x="0" y="0"/>
                <wp:positionH relativeFrom="column">
                  <wp:posOffset>777875</wp:posOffset>
                </wp:positionH>
                <wp:positionV relativeFrom="paragraph">
                  <wp:posOffset>34290</wp:posOffset>
                </wp:positionV>
                <wp:extent cx="0" cy="1032510"/>
                <wp:effectExtent l="53975" t="5715" r="60325" b="19050"/>
                <wp:wrapNone/>
                <wp:docPr id="10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61.25pt;margin-top:2.7pt;width:0;height:8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xm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9BF1BE" wp14:editId="2295DB72">
                <wp:simplePos x="0" y="0"/>
                <wp:positionH relativeFrom="column">
                  <wp:posOffset>1979654</wp:posOffset>
                </wp:positionH>
                <wp:positionV relativeFrom="paragraph">
                  <wp:posOffset>39149</wp:posOffset>
                </wp:positionV>
                <wp:extent cx="3769995" cy="558165"/>
                <wp:effectExtent l="0" t="0" r="20955" b="13970"/>
                <wp:wrapNone/>
                <wp:docPr id="10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3F4716" w:rsidRDefault="007D2618" w:rsidP="007D2618">
                            <w:pPr>
                              <w:rPr>
                                <w:rFonts w:eastAsia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3F4716">
                              <w:rPr>
                                <w:rFonts w:eastAsia="標楷體" w:hint="eastAsia"/>
                                <w:b/>
                                <w:sz w:val="26"/>
                                <w:szCs w:val="26"/>
                              </w:rPr>
                              <w:t>★作業方式</w:t>
                            </w:r>
                          </w:p>
                          <w:p w:rsidR="007D2618" w:rsidRPr="00206AFC" w:rsidRDefault="007D2618" w:rsidP="007D2618">
                            <w:pPr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由委員會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依初、複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審結果，決議通過認證單位名單。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55.9pt;margin-top:3.1pt;width:296.85pt;height:43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">
                <v:textbox style="mso-fit-shape-to-text:t">
                  <w:txbxContent>
                    <w:p w:rsidR="007D2618" w:rsidRPr="003F4716" w:rsidRDefault="007D2618" w:rsidP="007D2618">
                      <w:pPr>
                        <w:rPr>
                          <w:rFonts w:eastAsia="標楷體"/>
                          <w:b/>
                          <w:sz w:val="26"/>
                          <w:szCs w:val="26"/>
                        </w:rPr>
                      </w:pPr>
                      <w:r w:rsidRPr="003F4716">
                        <w:rPr>
                          <w:rFonts w:eastAsia="標楷體" w:hint="eastAsia"/>
                          <w:b/>
                          <w:sz w:val="26"/>
                          <w:szCs w:val="26"/>
                        </w:rPr>
                        <w:t>★作業方式</w:t>
                      </w:r>
                    </w:p>
                    <w:p w:rsidR="007D2618" w:rsidRPr="00206AFC" w:rsidRDefault="007D2618" w:rsidP="007D2618">
                      <w:pPr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由委員會</w:t>
                      </w:r>
                      <w:proofErr w:type="gramStart"/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依初、複</w:t>
                      </w:r>
                      <w:proofErr w:type="gramEnd"/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審結果，決議通過認證單位名單。</w:t>
                      </w:r>
                    </w:p>
                  </w:txbxContent>
                </v:textbox>
              </v:shape>
            </w:pict>
          </mc:Fallback>
        </mc:AlternateContent>
      </w:r>
      <w:r w:rsidRPr="007D2618">
        <w:rPr>
          <w:rFonts w:eastAsia="標楷體"/>
          <w:b/>
          <w:bCs/>
          <w:sz w:val="32"/>
          <w:szCs w:val="32"/>
        </w:rPr>
        <w:t>決選</w:t>
      </w:r>
      <w:r w:rsidRPr="007D2618">
        <w:rPr>
          <w:rFonts w:eastAsia="標楷體"/>
          <w:b/>
          <w:bCs/>
          <w:sz w:val="32"/>
          <w:szCs w:val="32"/>
        </w:rPr>
        <w:t>(</w:t>
      </w:r>
      <w:r w:rsidRPr="007D2618">
        <w:rPr>
          <w:rFonts w:eastAsia="標楷體"/>
          <w:b/>
          <w:bCs/>
          <w:sz w:val="32"/>
          <w:szCs w:val="32"/>
        </w:rPr>
        <w:t>委員會決議</w:t>
      </w:r>
      <w:r w:rsidRPr="007D2618">
        <w:rPr>
          <w:rFonts w:eastAsia="標楷體"/>
          <w:b/>
          <w:bCs/>
          <w:sz w:val="32"/>
          <w:szCs w:val="32"/>
        </w:rPr>
        <w:t>)</w: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05A96" wp14:editId="107012D9">
                <wp:simplePos x="0" y="0"/>
                <wp:positionH relativeFrom="column">
                  <wp:posOffset>783121</wp:posOffset>
                </wp:positionH>
                <wp:positionV relativeFrom="paragraph">
                  <wp:posOffset>42821</wp:posOffset>
                </wp:positionV>
                <wp:extent cx="0" cy="1001864"/>
                <wp:effectExtent l="76200" t="0" r="57150" b="65405"/>
                <wp:wrapNone/>
                <wp:docPr id="9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86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61.65pt;margin-top:3.35pt;width:0;height:7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68FC6F4" wp14:editId="44D05A5A">
                <wp:simplePos x="0" y="0"/>
                <wp:positionH relativeFrom="column">
                  <wp:posOffset>1934845</wp:posOffset>
                </wp:positionH>
                <wp:positionV relativeFrom="paragraph">
                  <wp:posOffset>384810</wp:posOffset>
                </wp:positionV>
                <wp:extent cx="3769995" cy="819150"/>
                <wp:effectExtent l="10795" t="13335" r="10160" b="5715"/>
                <wp:wrapTight wrapText="bothSides">
                  <wp:wrapPolygon edited="0">
                    <wp:start x="-55" y="-251"/>
                    <wp:lineTo x="-55" y="21349"/>
                    <wp:lineTo x="21655" y="21349"/>
                    <wp:lineTo x="21655" y="-251"/>
                    <wp:lineTo x="-55" y="-251"/>
                  </wp:wrapPolygon>
                </wp:wrapTight>
                <wp:docPr id="9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3F4716" w:rsidRDefault="007D2618" w:rsidP="007D2618">
                            <w:pPr>
                              <w:rPr>
                                <w:rFonts w:eastAsia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3F4716">
                              <w:rPr>
                                <w:rFonts w:eastAsia="標楷體" w:hint="eastAsia"/>
                                <w:b/>
                                <w:sz w:val="26"/>
                                <w:szCs w:val="26"/>
                              </w:rPr>
                              <w:t>★作業方式</w:t>
                            </w:r>
                          </w:p>
                          <w:p w:rsidR="007D2618" w:rsidRPr="00206AFC" w:rsidRDefault="007D2618" w:rsidP="007D2618">
                            <w:pPr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地方環保局函送通過認證單位名單至環保署，環保署統一函復通過認證單位並製發證書。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152.35pt;margin-top:30.3pt;width:296.85pt;height:64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">
                <v:textbox>
                  <w:txbxContent>
                    <w:p w:rsidR="007D2618" w:rsidRPr="003F4716" w:rsidRDefault="007D2618" w:rsidP="007D2618">
                      <w:pPr>
                        <w:rPr>
                          <w:rFonts w:eastAsia="標楷體"/>
                          <w:b/>
                          <w:sz w:val="26"/>
                          <w:szCs w:val="26"/>
                        </w:rPr>
                      </w:pPr>
                      <w:r w:rsidRPr="003F4716">
                        <w:rPr>
                          <w:rFonts w:eastAsia="標楷體" w:hint="eastAsia"/>
                          <w:b/>
                          <w:sz w:val="26"/>
                          <w:szCs w:val="26"/>
                        </w:rPr>
                        <w:t>★作業方式</w:t>
                      </w:r>
                    </w:p>
                    <w:p w:rsidR="007D2618" w:rsidRPr="00206AFC" w:rsidRDefault="007D2618" w:rsidP="007D2618">
                      <w:pPr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eastAsia="標楷體" w:hint="eastAsia"/>
                          <w:sz w:val="26"/>
                          <w:szCs w:val="26"/>
                        </w:rPr>
                        <w:t>地方環保局函送通過認證單位名單至環保署，環保署統一函復通過認證單位並製發證書。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D2618" w:rsidRPr="007D2618" w:rsidRDefault="007D2618" w:rsidP="007D2618">
      <w:pPr>
        <w:snapToGrid w:val="0"/>
        <w:spacing w:line="360" w:lineRule="auto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 xml:space="preserve">   </w:t>
      </w:r>
      <w:r w:rsidRPr="007D2618">
        <w:rPr>
          <w:rFonts w:eastAsia="標楷體"/>
          <w:b/>
          <w:bCs/>
          <w:sz w:val="32"/>
          <w:szCs w:val="32"/>
        </w:rPr>
        <w:t>公告結果</w:t>
      </w:r>
    </w:p>
    <w:p w:rsidR="007D2618" w:rsidRPr="007D2618" w:rsidRDefault="007D2618" w:rsidP="007D2618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 xml:space="preserve">  (</w:t>
      </w:r>
      <w:r w:rsidRPr="007D2618">
        <w:rPr>
          <w:rFonts w:eastAsia="標楷體"/>
          <w:b/>
          <w:bCs/>
          <w:sz w:val="32"/>
          <w:szCs w:val="32"/>
        </w:rPr>
        <w:t>核發證書</w:t>
      </w:r>
      <w:r w:rsidRPr="007D2618">
        <w:rPr>
          <w:rFonts w:eastAsia="標楷體"/>
          <w:b/>
          <w:bCs/>
          <w:sz w:val="32"/>
          <w:szCs w:val="32"/>
        </w:rPr>
        <w:t>)</w:t>
      </w:r>
    </w:p>
    <w:p w:rsidR="007D2618" w:rsidRPr="007D2618" w:rsidRDefault="007D2618" w:rsidP="007D2618">
      <w:pPr>
        <w:snapToGrid w:val="0"/>
        <w:spacing w:line="400" w:lineRule="exact"/>
        <w:rPr>
          <w:rFonts w:eastAsia="標楷體"/>
          <w:b/>
          <w:bCs/>
          <w:sz w:val="26"/>
          <w:szCs w:val="26"/>
        </w:rPr>
      </w:pPr>
    </w:p>
    <w:p w:rsidR="007D2618" w:rsidRPr="007D2618" w:rsidRDefault="007D2618" w:rsidP="007D2618">
      <w:pPr>
        <w:spacing w:afterLines="100" w:after="360"/>
        <w:rPr>
          <w:rFonts w:eastAsia="標楷體"/>
          <w:b/>
          <w:sz w:val="32"/>
          <w:szCs w:val="32"/>
          <w:shd w:val="pct15" w:color="auto" w:fill="FFFFFF"/>
        </w:rPr>
        <w:sectPr w:rsidR="007D2618" w:rsidRPr="007D2618" w:rsidSect="00354668">
          <w:pgSz w:w="11906" w:h="16838"/>
          <w:pgMar w:top="1134" w:right="1797" w:bottom="1247" w:left="1797" w:header="851" w:footer="992" w:gutter="0"/>
          <w:cols w:space="425"/>
          <w:docGrid w:type="lines" w:linePitch="360"/>
        </w:sectPr>
      </w:pPr>
      <w:r w:rsidRPr="007D2618">
        <w:rPr>
          <w:rFonts w:ascii="新細明體" w:hAnsi="新細明體" w:cs="新細明體" w:hint="eastAsia"/>
          <w:b/>
          <w:bCs/>
          <w:sz w:val="26"/>
          <w:szCs w:val="26"/>
        </w:rPr>
        <w:t>※</w:t>
      </w:r>
      <w:proofErr w:type="gramStart"/>
      <w:r w:rsidRPr="007D2618">
        <w:rPr>
          <w:rFonts w:eastAsia="標楷體"/>
          <w:b/>
          <w:bCs/>
          <w:sz w:val="26"/>
          <w:szCs w:val="26"/>
        </w:rPr>
        <w:t>註</w:t>
      </w:r>
      <w:proofErr w:type="gramEnd"/>
      <w:r w:rsidRPr="007D2618">
        <w:rPr>
          <w:rFonts w:eastAsia="標楷體"/>
          <w:b/>
          <w:bCs/>
          <w:sz w:val="26"/>
          <w:szCs w:val="26"/>
        </w:rPr>
        <w:t>：</w:t>
      </w:r>
      <w:r w:rsidRPr="007D2618">
        <w:rPr>
          <w:rFonts w:eastAsia="標楷體"/>
          <w:b/>
          <w:sz w:val="26"/>
          <w:szCs w:val="26"/>
        </w:rPr>
        <w:t>評鑑單位係指</w:t>
      </w:r>
      <w:r w:rsidRPr="007D2618">
        <w:rPr>
          <w:rFonts w:eastAsia="標楷體"/>
          <w:b/>
          <w:bCs/>
          <w:sz w:val="26"/>
          <w:szCs w:val="26"/>
        </w:rPr>
        <w:t>申請案件如位於同一縣市，</w:t>
      </w:r>
      <w:r w:rsidRPr="007D2618">
        <w:rPr>
          <w:rFonts w:eastAsia="標楷體"/>
          <w:b/>
          <w:sz w:val="26"/>
          <w:szCs w:val="26"/>
        </w:rPr>
        <w:t>評鑑單位即為</w:t>
      </w:r>
      <w:r w:rsidRPr="007D2618">
        <w:rPr>
          <w:rFonts w:eastAsia="標楷體"/>
          <w:b/>
          <w:bCs/>
          <w:sz w:val="26"/>
          <w:szCs w:val="26"/>
        </w:rPr>
        <w:t>該縣市環保局；申請案件如跨縣市申請案件，則由環保署受理認證申請作業。</w:t>
      </w:r>
    </w:p>
    <w:p w:rsidR="00354668" w:rsidRPr="007D2618" w:rsidRDefault="00354668" w:rsidP="00354668">
      <w:pPr>
        <w:spacing w:afterLines="100" w:after="360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b/>
          <w:sz w:val="32"/>
          <w:szCs w:val="32"/>
          <w:shd w:val="pct15" w:color="auto" w:fill="FFFFFF"/>
        </w:rPr>
        <w:lastRenderedPageBreak/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3-1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公廁特優場所認證申請計畫書</w:t>
      </w:r>
    </w:p>
    <w:p w:rsidR="00354668" w:rsidRPr="007D2618" w:rsidRDefault="00354668" w:rsidP="00354668">
      <w:pPr>
        <w:spacing w:line="400" w:lineRule="exact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>一、申請單位基本資料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2802"/>
        <w:gridCol w:w="2409"/>
        <w:gridCol w:w="993"/>
        <w:gridCol w:w="2693"/>
      </w:tblGrid>
      <w:tr w:rsidR="00354668" w:rsidRPr="007D2618" w:rsidTr="007D2618">
        <w:tc>
          <w:tcPr>
            <w:tcW w:w="280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公廁特優場所名稱</w:t>
            </w:r>
          </w:p>
        </w:tc>
        <w:tc>
          <w:tcPr>
            <w:tcW w:w="6095" w:type="dxa"/>
            <w:gridSpan w:val="3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354668" w:rsidRPr="007D2618" w:rsidTr="007D2618">
        <w:tc>
          <w:tcPr>
            <w:tcW w:w="280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申請單位</w:t>
            </w:r>
          </w:p>
        </w:tc>
        <w:tc>
          <w:tcPr>
            <w:tcW w:w="2409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電話</w:t>
            </w:r>
          </w:p>
        </w:tc>
        <w:tc>
          <w:tcPr>
            <w:tcW w:w="2693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354668" w:rsidRPr="007D2618" w:rsidTr="007D2618">
        <w:tc>
          <w:tcPr>
            <w:tcW w:w="280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聯絡人</w:t>
            </w:r>
          </w:p>
        </w:tc>
        <w:tc>
          <w:tcPr>
            <w:tcW w:w="2409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93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地址</w:t>
            </w:r>
          </w:p>
        </w:tc>
        <w:tc>
          <w:tcPr>
            <w:tcW w:w="2693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:rsidR="00354668" w:rsidRPr="007D2618" w:rsidRDefault="00354668" w:rsidP="00354668">
      <w:pPr>
        <w:spacing w:line="400" w:lineRule="exact"/>
        <w:rPr>
          <w:rFonts w:eastAsia="標楷體"/>
          <w:b/>
          <w:sz w:val="32"/>
          <w:szCs w:val="32"/>
        </w:rPr>
      </w:pPr>
    </w:p>
    <w:p w:rsidR="00354668" w:rsidRPr="007D2618" w:rsidRDefault="00354668" w:rsidP="00354668">
      <w:pPr>
        <w:spacing w:line="400" w:lineRule="exact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sz w:val="32"/>
          <w:szCs w:val="32"/>
        </w:rPr>
        <w:t>二、申請認證</w:t>
      </w:r>
      <w:proofErr w:type="gramStart"/>
      <w:r w:rsidRPr="007D2618">
        <w:rPr>
          <w:rFonts w:eastAsia="標楷體"/>
          <w:b/>
          <w:sz w:val="32"/>
          <w:szCs w:val="32"/>
        </w:rPr>
        <w:t>公廁座數及</w:t>
      </w:r>
      <w:proofErr w:type="gramEnd"/>
      <w:r w:rsidRPr="007D2618">
        <w:rPr>
          <w:rFonts w:eastAsia="標楷體"/>
          <w:b/>
          <w:sz w:val="32"/>
          <w:szCs w:val="32"/>
        </w:rPr>
        <w:t>等級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81"/>
        <w:gridCol w:w="4716"/>
      </w:tblGrid>
      <w:tr w:rsidR="00354668" w:rsidRPr="007D2618" w:rsidTr="007D2618">
        <w:tc>
          <w:tcPr>
            <w:tcW w:w="4181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項目</w:t>
            </w:r>
          </w:p>
        </w:tc>
        <w:tc>
          <w:tcPr>
            <w:tcW w:w="4716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proofErr w:type="gramStart"/>
            <w:r w:rsidRPr="007D2618">
              <w:rPr>
                <w:rFonts w:eastAsia="標楷體"/>
                <w:sz w:val="28"/>
                <w:szCs w:val="28"/>
              </w:rPr>
              <w:t>座數</w:t>
            </w:r>
            <w:proofErr w:type="gramEnd"/>
          </w:p>
        </w:tc>
      </w:tr>
      <w:tr w:rsidR="00354668" w:rsidRPr="007D2618" w:rsidTr="007D2618">
        <w:tc>
          <w:tcPr>
            <w:tcW w:w="4181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</w:t>
            </w:r>
            <w:r w:rsidRPr="007D2618">
              <w:rPr>
                <w:rFonts w:eastAsia="標楷體"/>
                <w:bCs/>
                <w:sz w:val="28"/>
                <w:szCs w:val="28"/>
              </w:rPr>
              <w:t>公廁特優場所</w:t>
            </w:r>
            <w:proofErr w:type="gramStart"/>
            <w:r w:rsidRPr="007D2618">
              <w:rPr>
                <w:rFonts w:eastAsia="標楷體"/>
                <w:bCs/>
                <w:sz w:val="28"/>
                <w:szCs w:val="28"/>
              </w:rPr>
              <w:t>認證座數</w:t>
            </w:r>
            <w:proofErr w:type="gramEnd"/>
          </w:p>
        </w:tc>
        <w:tc>
          <w:tcPr>
            <w:tcW w:w="4716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_______</w:t>
            </w:r>
            <w:r w:rsidRPr="007D2618">
              <w:rPr>
                <w:rFonts w:eastAsia="標楷體"/>
                <w:sz w:val="28"/>
                <w:szCs w:val="28"/>
              </w:rPr>
              <w:t>座</w:t>
            </w:r>
          </w:p>
        </w:tc>
      </w:tr>
      <w:tr w:rsidR="00354668" w:rsidRPr="007D2618" w:rsidTr="007D2618">
        <w:tc>
          <w:tcPr>
            <w:tcW w:w="4181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特優級以上所占比率</w:t>
            </w:r>
          </w:p>
        </w:tc>
        <w:tc>
          <w:tcPr>
            <w:tcW w:w="4716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_______%</w:t>
            </w:r>
          </w:p>
        </w:tc>
      </w:tr>
      <w:tr w:rsidR="00354668" w:rsidRPr="007D2618" w:rsidTr="007D2618">
        <w:tc>
          <w:tcPr>
            <w:tcW w:w="4181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優等級以上所占比率</w:t>
            </w:r>
          </w:p>
        </w:tc>
        <w:tc>
          <w:tcPr>
            <w:tcW w:w="4716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_______%</w:t>
            </w:r>
          </w:p>
        </w:tc>
      </w:tr>
      <w:tr w:rsidR="00354668" w:rsidRPr="007D2618" w:rsidTr="007D2618">
        <w:tc>
          <w:tcPr>
            <w:tcW w:w="4181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bCs/>
                <w:sz w:val="28"/>
                <w:szCs w:val="28"/>
              </w:rPr>
              <w:t>特優級以上是否占總數之</w:t>
            </w:r>
            <w:r w:rsidRPr="007D2618">
              <w:rPr>
                <w:rFonts w:eastAsia="標楷體"/>
                <w:bCs/>
                <w:sz w:val="28"/>
                <w:szCs w:val="28"/>
              </w:rPr>
              <w:t>80%</w:t>
            </w:r>
          </w:p>
        </w:tc>
        <w:tc>
          <w:tcPr>
            <w:tcW w:w="4716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□</w:t>
            </w:r>
            <w:r w:rsidRPr="007D2618">
              <w:rPr>
                <w:rFonts w:eastAsia="標楷體"/>
                <w:sz w:val="28"/>
                <w:szCs w:val="28"/>
              </w:rPr>
              <w:t>是</w:t>
            </w:r>
            <w:r w:rsidRPr="007D2618">
              <w:rPr>
                <w:rFonts w:eastAsia="標楷體"/>
                <w:sz w:val="28"/>
                <w:szCs w:val="28"/>
              </w:rPr>
              <w:t xml:space="preserve">    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□</w:t>
            </w:r>
            <w:r w:rsidRPr="007D2618">
              <w:rPr>
                <w:rFonts w:eastAsia="標楷體"/>
                <w:sz w:val="28"/>
                <w:szCs w:val="28"/>
              </w:rPr>
              <w:t>否</w:t>
            </w:r>
            <w:proofErr w:type="gramEnd"/>
          </w:p>
        </w:tc>
      </w:tr>
    </w:tbl>
    <w:p w:rsidR="00354668" w:rsidRPr="007D2618" w:rsidRDefault="00354668" w:rsidP="00354668">
      <w:pPr>
        <w:spacing w:line="400" w:lineRule="exact"/>
        <w:rPr>
          <w:rFonts w:eastAsia="標楷體"/>
          <w:b/>
          <w:bCs/>
          <w:sz w:val="32"/>
          <w:szCs w:val="32"/>
        </w:rPr>
      </w:pPr>
    </w:p>
    <w:p w:rsidR="00354668" w:rsidRPr="007D2618" w:rsidRDefault="00354668" w:rsidP="00354668">
      <w:pPr>
        <w:spacing w:line="400" w:lineRule="exact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>三、申請認證承諾事項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1198"/>
        <w:gridCol w:w="1320"/>
        <w:gridCol w:w="6379"/>
      </w:tblGrid>
      <w:tr w:rsidR="00354668" w:rsidRPr="007D2618" w:rsidTr="007D2618">
        <w:tc>
          <w:tcPr>
            <w:tcW w:w="1198" w:type="dxa"/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項次</w:t>
            </w:r>
          </w:p>
        </w:tc>
        <w:tc>
          <w:tcPr>
            <w:tcW w:w="1320" w:type="dxa"/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proofErr w:type="gramStart"/>
            <w:r w:rsidRPr="007D2618">
              <w:rPr>
                <w:rFonts w:eastAsia="標楷體"/>
                <w:sz w:val="28"/>
                <w:szCs w:val="28"/>
              </w:rPr>
              <w:t>勾選欄</w:t>
            </w:r>
            <w:proofErr w:type="gramEnd"/>
          </w:p>
        </w:tc>
        <w:tc>
          <w:tcPr>
            <w:tcW w:w="6379" w:type="dxa"/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bCs/>
                <w:sz w:val="28"/>
                <w:szCs w:val="28"/>
              </w:rPr>
              <w:t>承諾</w:t>
            </w:r>
            <w:r w:rsidRPr="007D2618">
              <w:rPr>
                <w:rFonts w:eastAsia="標楷體"/>
                <w:sz w:val="28"/>
                <w:szCs w:val="28"/>
              </w:rPr>
              <w:t>配合項目</w:t>
            </w:r>
          </w:p>
        </w:tc>
      </w:tr>
      <w:tr w:rsidR="00354668" w:rsidRPr="007D2618" w:rsidTr="007D2618">
        <w:trPr>
          <w:trHeight w:val="853"/>
        </w:trPr>
        <w:tc>
          <w:tcPr>
            <w:tcW w:w="1198" w:type="dxa"/>
            <w:vMerge w:val="restart"/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1</w:t>
            </w:r>
          </w:p>
        </w:tc>
        <w:tc>
          <w:tcPr>
            <w:tcW w:w="1320" w:type="dxa"/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79" w:type="dxa"/>
            <w:vAlign w:val="center"/>
          </w:tcPr>
          <w:p w:rsidR="00354668" w:rsidRPr="007D2618" w:rsidDel="00B36C36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申請單位為同棟建築物管理者或公廁管理維護單位</w:t>
            </w:r>
          </w:p>
        </w:tc>
      </w:tr>
      <w:tr w:rsidR="00354668" w:rsidRPr="007D2618" w:rsidTr="007D2618">
        <w:trPr>
          <w:trHeight w:val="823"/>
        </w:trPr>
        <w:tc>
          <w:tcPr>
            <w:tcW w:w="1198" w:type="dxa"/>
            <w:vMerge/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79" w:type="dxa"/>
            <w:vAlign w:val="center"/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申請單位為公廁管理維護單位</w:t>
            </w:r>
          </w:p>
        </w:tc>
      </w:tr>
      <w:tr w:rsidR="00354668" w:rsidRPr="007D2618" w:rsidTr="007D2618">
        <w:trPr>
          <w:trHeight w:val="849"/>
        </w:trPr>
        <w:tc>
          <w:tcPr>
            <w:tcW w:w="1198" w:type="dxa"/>
            <w:vMerge w:val="restart"/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2</w:t>
            </w:r>
          </w:p>
        </w:tc>
        <w:tc>
          <w:tcPr>
            <w:tcW w:w="1320" w:type="dxa"/>
            <w:tcBorders>
              <w:bottom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79" w:type="dxa"/>
            <w:tcBorders>
              <w:bottom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提供公廁環境清潔維護計畫書之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公廁座數</w:t>
            </w:r>
            <w:proofErr w:type="gramEnd"/>
            <w:r w:rsidRPr="007D2618">
              <w:rPr>
                <w:rFonts w:eastAsia="標楷體"/>
                <w:sz w:val="28"/>
                <w:szCs w:val="28"/>
              </w:rPr>
              <w:t>_____</w:t>
            </w:r>
            <w:r w:rsidRPr="007D2618">
              <w:rPr>
                <w:rFonts w:eastAsia="標楷體"/>
                <w:sz w:val="28"/>
                <w:szCs w:val="28"/>
              </w:rPr>
              <w:t>座，其比率為</w:t>
            </w:r>
            <w:r w:rsidRPr="007D2618">
              <w:rPr>
                <w:rFonts w:eastAsia="標楷體"/>
                <w:sz w:val="28"/>
                <w:szCs w:val="28"/>
              </w:rPr>
              <w:t>_____%</w:t>
            </w:r>
            <w:r w:rsidRPr="007D2618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354668" w:rsidRPr="007D2618" w:rsidTr="007D2618">
        <w:trPr>
          <w:trHeight w:val="965"/>
        </w:trPr>
        <w:tc>
          <w:tcPr>
            <w:tcW w:w="1198" w:type="dxa"/>
            <w:vMerge/>
            <w:tcBorders>
              <w:bottom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79" w:type="dxa"/>
            <w:tcBorders>
              <w:bottom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ind w:left="280" w:hangingChars="100" w:hanging="280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未能提供公廁環境清潔維護計畫書之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公廁座數</w:t>
            </w:r>
            <w:proofErr w:type="gramEnd"/>
            <w:r w:rsidRPr="007D2618">
              <w:rPr>
                <w:rFonts w:eastAsia="標楷體"/>
                <w:sz w:val="28"/>
                <w:szCs w:val="28"/>
              </w:rPr>
              <w:t>_____</w:t>
            </w:r>
            <w:r w:rsidRPr="007D2618">
              <w:rPr>
                <w:rFonts w:eastAsia="標楷體"/>
                <w:sz w:val="28"/>
                <w:szCs w:val="28"/>
              </w:rPr>
              <w:t>座，其比率為</w:t>
            </w:r>
            <w:r w:rsidRPr="007D2618">
              <w:rPr>
                <w:rFonts w:eastAsia="標楷體"/>
                <w:sz w:val="28"/>
                <w:szCs w:val="28"/>
              </w:rPr>
              <w:t>_____%</w:t>
            </w:r>
            <w:r w:rsidRPr="007D2618">
              <w:rPr>
                <w:rFonts w:eastAsia="標楷體"/>
                <w:sz w:val="28"/>
                <w:szCs w:val="28"/>
              </w:rPr>
              <w:t>；且已全數取得公廁認養同意書。</w:t>
            </w:r>
          </w:p>
        </w:tc>
      </w:tr>
      <w:tr w:rsidR="00354668" w:rsidRPr="007D2618" w:rsidTr="007D2618">
        <w:trPr>
          <w:trHeight w:val="1132"/>
        </w:trPr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4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配合衛生紙丟馬桶政策</w:t>
            </w:r>
            <w:r w:rsidRPr="007D2618">
              <w:rPr>
                <w:rFonts w:eastAsia="標楷體"/>
                <w:sz w:val="28"/>
                <w:szCs w:val="28"/>
              </w:rPr>
              <w:t>(</w:t>
            </w:r>
            <w:r w:rsidRPr="007D2618">
              <w:rPr>
                <w:rFonts w:eastAsia="標楷體"/>
                <w:sz w:val="28"/>
                <w:szCs w:val="28"/>
              </w:rPr>
              <w:t>請參考附件</w:t>
            </w:r>
            <w:r w:rsidRPr="007D2618">
              <w:rPr>
                <w:rFonts w:eastAsia="標楷體"/>
                <w:sz w:val="28"/>
                <w:szCs w:val="28"/>
              </w:rPr>
              <w:t>10)</w:t>
            </w:r>
          </w:p>
        </w:tc>
      </w:tr>
      <w:tr w:rsidR="00354668" w:rsidRPr="007D2618" w:rsidTr="007D2618">
        <w:trPr>
          <w:trHeight w:val="2454"/>
        </w:trPr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4668" w:rsidRPr="007D2618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4668" w:rsidRPr="007D2618" w:rsidDel="00B36C36" w:rsidRDefault="00354668" w:rsidP="007D2618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4668" w:rsidRPr="007D2618" w:rsidRDefault="00354668" w:rsidP="007D2618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bCs/>
                <w:sz w:val="28"/>
                <w:szCs w:val="28"/>
              </w:rPr>
              <w:t>提供</w:t>
            </w:r>
            <w:r w:rsidRPr="007D2618">
              <w:rPr>
                <w:rFonts w:eastAsia="標楷體"/>
                <w:sz w:val="28"/>
                <w:szCs w:val="28"/>
              </w:rPr>
              <w:t>至少</w:t>
            </w:r>
            <w:r w:rsidRPr="007D2618">
              <w:rPr>
                <w:rFonts w:eastAsia="標楷體"/>
                <w:sz w:val="28"/>
                <w:szCs w:val="28"/>
              </w:rPr>
              <w:t>1</w:t>
            </w:r>
            <w:r w:rsidRPr="007D2618">
              <w:rPr>
                <w:rFonts w:eastAsia="標楷體"/>
                <w:sz w:val="28"/>
                <w:szCs w:val="28"/>
              </w:rPr>
              <w:t>項承諾事項或創新作為（如提供免治馬桶、提供乾手設備、消毒液、提高清潔頻率至每小時</w:t>
            </w:r>
            <w:r w:rsidRPr="007D2618">
              <w:rPr>
                <w:rFonts w:eastAsia="標楷體"/>
                <w:sz w:val="28"/>
                <w:szCs w:val="28"/>
              </w:rPr>
              <w:t>1</w:t>
            </w:r>
            <w:r w:rsidRPr="007D2618">
              <w:rPr>
                <w:rFonts w:eastAsia="標楷體"/>
                <w:sz w:val="28"/>
                <w:szCs w:val="28"/>
              </w:rPr>
              <w:t>次或滿意度達</w:t>
            </w:r>
            <w:r w:rsidRPr="007D2618">
              <w:rPr>
                <w:rFonts w:eastAsia="標楷體"/>
                <w:sz w:val="28"/>
                <w:szCs w:val="28"/>
              </w:rPr>
              <w:t>80%</w:t>
            </w:r>
            <w:r w:rsidRPr="007D2618">
              <w:rPr>
                <w:rFonts w:eastAsia="標楷體"/>
                <w:sz w:val="28"/>
                <w:szCs w:val="28"/>
              </w:rPr>
              <w:t>等）：</w:t>
            </w:r>
          </w:p>
          <w:p w:rsidR="007D2618" w:rsidRPr="007D2618" w:rsidRDefault="007D2618" w:rsidP="007D2618">
            <w:pPr>
              <w:spacing w:line="360" w:lineRule="auto"/>
              <w:rPr>
                <w:rFonts w:eastAsia="標楷體"/>
                <w:sz w:val="28"/>
                <w:szCs w:val="28"/>
                <w:u w:val="single"/>
              </w:rPr>
            </w:pPr>
            <w:r w:rsidRPr="007D2618">
              <w:rPr>
                <w:rFonts w:eastAsia="標楷體"/>
                <w:sz w:val="28"/>
                <w:szCs w:val="28"/>
                <w:u w:val="single"/>
              </w:rPr>
              <w:t xml:space="preserve">                                            </w:t>
            </w:r>
          </w:p>
          <w:p w:rsidR="007D2618" w:rsidRPr="007D2618" w:rsidRDefault="007D2618" w:rsidP="007D2618">
            <w:pPr>
              <w:spacing w:line="360" w:lineRule="auto"/>
              <w:rPr>
                <w:rFonts w:eastAsia="標楷體"/>
                <w:sz w:val="28"/>
                <w:szCs w:val="28"/>
                <w:u w:val="single"/>
              </w:rPr>
            </w:pPr>
            <w:r w:rsidRPr="007D2618">
              <w:rPr>
                <w:rFonts w:eastAsia="標楷體"/>
                <w:sz w:val="28"/>
                <w:szCs w:val="28"/>
                <w:u w:val="single"/>
              </w:rPr>
              <w:t xml:space="preserve">                                            </w:t>
            </w:r>
          </w:p>
          <w:p w:rsidR="007D2618" w:rsidRPr="007D2618" w:rsidRDefault="007D2618" w:rsidP="007D2618">
            <w:pPr>
              <w:spacing w:line="360" w:lineRule="auto"/>
              <w:rPr>
                <w:rFonts w:eastAsia="標楷體"/>
                <w:bCs/>
                <w:sz w:val="28"/>
                <w:szCs w:val="28"/>
                <w:u w:val="single"/>
              </w:rPr>
            </w:pPr>
            <w:r w:rsidRPr="007D2618">
              <w:rPr>
                <w:rFonts w:eastAsia="標楷體"/>
                <w:sz w:val="28"/>
                <w:szCs w:val="28"/>
                <w:u w:val="single"/>
              </w:rPr>
              <w:t xml:space="preserve">                                            </w:t>
            </w:r>
          </w:p>
        </w:tc>
      </w:tr>
    </w:tbl>
    <w:p w:rsidR="00354668" w:rsidRPr="007D2618" w:rsidRDefault="00354668" w:rsidP="00354668">
      <w:pPr>
        <w:spacing w:line="400" w:lineRule="exact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lastRenderedPageBreak/>
        <w:t>四、</w:t>
      </w:r>
      <w:r w:rsidRPr="007D2618">
        <w:rPr>
          <w:rFonts w:eastAsia="標楷體"/>
          <w:b/>
          <w:sz w:val="32"/>
          <w:szCs w:val="32"/>
        </w:rPr>
        <w:t>申請認證公廁之建檔編號及開放時間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1951"/>
        <w:gridCol w:w="2126"/>
        <w:gridCol w:w="1418"/>
        <w:gridCol w:w="1559"/>
        <w:gridCol w:w="1843"/>
      </w:tblGrid>
      <w:tr w:rsidR="00354668" w:rsidRPr="007D2618" w:rsidTr="007D2618">
        <w:tc>
          <w:tcPr>
            <w:tcW w:w="8897" w:type="dxa"/>
            <w:gridSpan w:val="5"/>
          </w:tcPr>
          <w:p w:rsidR="00354668" w:rsidRPr="007D2618" w:rsidRDefault="00354668" w:rsidP="007D2618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</w:t>
            </w:r>
            <w:r w:rsidRPr="007D2618">
              <w:rPr>
                <w:rFonts w:eastAsia="標楷體"/>
                <w:bCs/>
                <w:sz w:val="28"/>
                <w:szCs w:val="28"/>
              </w:rPr>
              <w:t>公廁特優場所認證之公廁建檔編號及開放時間</w:t>
            </w:r>
          </w:p>
        </w:tc>
      </w:tr>
      <w:tr w:rsidR="00354668" w:rsidRPr="007D2618" w:rsidTr="007D2618">
        <w:tc>
          <w:tcPr>
            <w:tcW w:w="1951" w:type="dxa"/>
            <w:vMerge w:val="restart"/>
            <w:vAlign w:val="center"/>
          </w:tcPr>
          <w:p w:rsidR="00354668" w:rsidRPr="007D2618" w:rsidRDefault="0035466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公廁名稱</w:t>
            </w:r>
          </w:p>
        </w:tc>
        <w:tc>
          <w:tcPr>
            <w:tcW w:w="2126" w:type="dxa"/>
            <w:vMerge w:val="restart"/>
            <w:vAlign w:val="center"/>
          </w:tcPr>
          <w:p w:rsidR="00354668" w:rsidRPr="007D2618" w:rsidRDefault="0035466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建檔編號</w:t>
            </w:r>
          </w:p>
        </w:tc>
        <w:tc>
          <w:tcPr>
            <w:tcW w:w="4820" w:type="dxa"/>
            <w:gridSpan w:val="3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開放時間</w:t>
            </w:r>
            <w:r w:rsidRPr="007D2618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如勾選</w:t>
            </w:r>
            <w:proofErr w:type="gramEnd"/>
            <w:r w:rsidRPr="007D2618">
              <w:rPr>
                <w:rFonts w:eastAsia="標楷體"/>
                <w:sz w:val="28"/>
                <w:szCs w:val="28"/>
              </w:rPr>
              <w:t>整日開放，則起始及關閉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時間免填</w:t>
            </w:r>
            <w:proofErr w:type="gramEnd"/>
          </w:p>
        </w:tc>
      </w:tr>
      <w:tr w:rsidR="00354668" w:rsidRPr="007D2618" w:rsidTr="007D2618">
        <w:tc>
          <w:tcPr>
            <w:tcW w:w="1951" w:type="dxa"/>
            <w:vMerge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18" w:type="dxa"/>
          </w:tcPr>
          <w:p w:rsidR="00354668" w:rsidRPr="007D2618" w:rsidRDefault="0035466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整日開放</w:t>
            </w:r>
          </w:p>
        </w:tc>
        <w:tc>
          <w:tcPr>
            <w:tcW w:w="1559" w:type="dxa"/>
          </w:tcPr>
          <w:p w:rsidR="00354668" w:rsidRPr="007D2618" w:rsidRDefault="0035466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起始時間</w:t>
            </w:r>
          </w:p>
        </w:tc>
        <w:tc>
          <w:tcPr>
            <w:tcW w:w="1843" w:type="dxa"/>
          </w:tcPr>
          <w:p w:rsidR="00354668" w:rsidRPr="007D2618" w:rsidRDefault="0035466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關閉時間</w:t>
            </w: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354668" w:rsidRPr="007D2618" w:rsidTr="007D2618">
        <w:tc>
          <w:tcPr>
            <w:tcW w:w="1951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49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sym w:font="Wingdings" w:char="F0A8"/>
            </w:r>
            <w:r w:rsidRPr="007D2618">
              <w:rPr>
                <w:rFonts w:eastAsia="標楷體"/>
                <w:sz w:val="28"/>
                <w:szCs w:val="28"/>
              </w:rPr>
              <w:t>整日</w:t>
            </w:r>
          </w:p>
        </w:tc>
        <w:tc>
          <w:tcPr>
            <w:tcW w:w="1559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Align w:val="center"/>
          </w:tcPr>
          <w:p w:rsidR="00354668" w:rsidRPr="007D2618" w:rsidRDefault="00354668" w:rsidP="007D2618">
            <w:pPr>
              <w:spacing w:line="400" w:lineRule="exact"/>
              <w:ind w:firstLineChars="62" w:firstLine="174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</w:tbl>
    <w:p w:rsidR="00354668" w:rsidRPr="007D2618" w:rsidRDefault="00354668" w:rsidP="00354668">
      <w:pPr>
        <w:spacing w:line="400" w:lineRule="exact"/>
        <w:rPr>
          <w:rFonts w:eastAsia="標楷體"/>
          <w:color w:val="FF0000"/>
          <w:szCs w:val="24"/>
        </w:rPr>
      </w:pPr>
      <w:proofErr w:type="gramStart"/>
      <w:r w:rsidRPr="007D2618">
        <w:rPr>
          <w:rFonts w:eastAsia="標楷體"/>
          <w:color w:val="FF0000"/>
          <w:szCs w:val="24"/>
        </w:rPr>
        <w:t>註</w:t>
      </w:r>
      <w:proofErr w:type="gramEnd"/>
      <w:r w:rsidRPr="007D2618">
        <w:rPr>
          <w:rFonts w:eastAsia="標楷體"/>
          <w:color w:val="FF0000"/>
          <w:szCs w:val="24"/>
        </w:rPr>
        <w:t>：欄位不足使用時，請自行新增欄位</w:t>
      </w:r>
    </w:p>
    <w:p w:rsidR="00354668" w:rsidRPr="007D2618" w:rsidRDefault="00354668" w:rsidP="00354668">
      <w:pPr>
        <w:spacing w:line="400" w:lineRule="exact"/>
        <w:rPr>
          <w:rFonts w:eastAsia="標楷體"/>
          <w:b/>
          <w:sz w:val="32"/>
          <w:szCs w:val="32"/>
        </w:rPr>
      </w:pPr>
    </w:p>
    <w:p w:rsidR="00354668" w:rsidRPr="007D2618" w:rsidRDefault="00354668" w:rsidP="00354668">
      <w:pPr>
        <w:spacing w:line="400" w:lineRule="exact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sz w:val="32"/>
          <w:szCs w:val="32"/>
        </w:rPr>
        <w:t>五、檢附申請公廁認養同意書暨清潔維護計畫</w:t>
      </w:r>
      <w:r w:rsidRPr="007D2618">
        <w:rPr>
          <w:rFonts w:eastAsia="標楷體"/>
          <w:b/>
          <w:sz w:val="32"/>
          <w:szCs w:val="32"/>
        </w:rPr>
        <w:t>○</w:t>
      </w:r>
      <w:r w:rsidRPr="007D2618">
        <w:rPr>
          <w:rFonts w:eastAsia="標楷體"/>
          <w:b/>
          <w:sz w:val="32"/>
          <w:szCs w:val="32"/>
        </w:rPr>
        <w:t>份。</w:t>
      </w:r>
    </w:p>
    <w:p w:rsidR="00354668" w:rsidRPr="007D2618" w:rsidRDefault="00354668" w:rsidP="00354668">
      <w:pPr>
        <w:widowControl/>
        <w:adjustRightInd/>
        <w:spacing w:line="240" w:lineRule="auto"/>
        <w:jc w:val="both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sz w:val="32"/>
          <w:szCs w:val="32"/>
        </w:rPr>
        <w:br w:type="page"/>
      </w:r>
    </w:p>
    <w:p w:rsidR="00354668" w:rsidRPr="007D2618" w:rsidRDefault="00354668" w:rsidP="00354668">
      <w:pPr>
        <w:spacing w:line="400" w:lineRule="exact"/>
        <w:rPr>
          <w:rFonts w:eastAsia="標楷體"/>
          <w:szCs w:val="24"/>
        </w:rPr>
      </w:pPr>
      <w:r w:rsidRPr="007D2618">
        <w:rPr>
          <w:rFonts w:eastAsia="標楷體"/>
          <w:b/>
          <w:sz w:val="32"/>
          <w:szCs w:val="32"/>
          <w:shd w:val="pct15" w:color="auto" w:fill="FFFFFF"/>
        </w:rPr>
        <w:lastRenderedPageBreak/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3-2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公廁環境清潔維護計畫書</w:t>
      </w:r>
      <w:r w:rsidRPr="007D2618">
        <w:rPr>
          <w:rFonts w:eastAsia="標楷體"/>
          <w:szCs w:val="24"/>
        </w:rPr>
        <w:t>【如屬認養公廁應提供本計畫書】</w:t>
      </w:r>
    </w:p>
    <w:p w:rsidR="00354668" w:rsidRPr="007D2618" w:rsidRDefault="00354668" w:rsidP="00354668">
      <w:pPr>
        <w:spacing w:line="400" w:lineRule="exact"/>
        <w:rPr>
          <w:rFonts w:eastAsia="標楷體"/>
          <w:sz w:val="28"/>
          <w:szCs w:val="28"/>
        </w:rPr>
      </w:pPr>
    </w:p>
    <w:p w:rsidR="00354668" w:rsidRPr="007D2618" w:rsidRDefault="00354668" w:rsidP="00354668">
      <w:pPr>
        <w:spacing w:line="400" w:lineRule="exact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公廁進行環境清潔維護地點及建檔編號事宜，其約定事項如次：</w:t>
      </w:r>
      <w:r w:rsidRPr="007D2618">
        <w:rPr>
          <w:rFonts w:eastAsia="標楷體"/>
          <w:sz w:val="32"/>
          <w:szCs w:val="32"/>
        </w:rPr>
        <w:t xml:space="preserve"> </w:t>
      </w:r>
    </w:p>
    <w:p w:rsidR="00354668" w:rsidRPr="007D2618" w:rsidRDefault="00354668" w:rsidP="00354668">
      <w:pPr>
        <w:spacing w:line="400" w:lineRule="exact"/>
        <w:jc w:val="both"/>
        <w:textAlignment w:val="center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公廁名稱：</w:t>
      </w:r>
    </w:p>
    <w:p w:rsidR="00354668" w:rsidRPr="007D2618" w:rsidRDefault="00354668" w:rsidP="00354668">
      <w:pPr>
        <w:spacing w:line="400" w:lineRule="exact"/>
        <w:jc w:val="both"/>
        <w:textAlignment w:val="center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建檔編號：</w:t>
      </w:r>
    </w:p>
    <w:p w:rsidR="00354668" w:rsidRPr="007D2618" w:rsidRDefault="00354668" w:rsidP="00354668">
      <w:pPr>
        <w:spacing w:line="400" w:lineRule="exact"/>
        <w:jc w:val="both"/>
        <w:textAlignment w:val="center"/>
        <w:rPr>
          <w:rFonts w:eastAsia="標楷體"/>
          <w:sz w:val="32"/>
          <w:szCs w:val="32"/>
        </w:rPr>
      </w:pPr>
    </w:p>
    <w:p w:rsidR="00354668" w:rsidRPr="007D2618" w:rsidRDefault="00354668" w:rsidP="00354668">
      <w:pPr>
        <w:pStyle w:val="a4"/>
        <w:numPr>
          <w:ilvl w:val="0"/>
          <w:numId w:val="1"/>
        </w:numPr>
        <w:adjustRightInd/>
        <w:spacing w:line="400" w:lineRule="exact"/>
        <w:ind w:leftChars="0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申請期間：自</w:t>
      </w:r>
      <w:r w:rsidRPr="007D2618">
        <w:rPr>
          <w:rFonts w:eastAsia="標楷體"/>
          <w:sz w:val="32"/>
          <w:szCs w:val="32"/>
        </w:rPr>
        <w:t xml:space="preserve">   </w:t>
      </w:r>
      <w:r w:rsidRPr="007D2618">
        <w:rPr>
          <w:rFonts w:eastAsia="標楷體"/>
          <w:sz w:val="32"/>
          <w:szCs w:val="32"/>
        </w:rPr>
        <w:t>年</w:t>
      </w:r>
      <w:r w:rsidRPr="007D2618">
        <w:rPr>
          <w:rFonts w:eastAsia="標楷體"/>
          <w:sz w:val="32"/>
          <w:szCs w:val="32"/>
        </w:rPr>
        <w:t xml:space="preserve">   </w:t>
      </w:r>
      <w:r w:rsidRPr="007D2618">
        <w:rPr>
          <w:rFonts w:eastAsia="標楷體"/>
          <w:sz w:val="32"/>
          <w:szCs w:val="32"/>
        </w:rPr>
        <w:t>月</w:t>
      </w:r>
      <w:r w:rsidRPr="007D2618">
        <w:rPr>
          <w:rFonts w:eastAsia="標楷體"/>
          <w:sz w:val="32"/>
          <w:szCs w:val="32"/>
        </w:rPr>
        <w:t xml:space="preserve">   </w:t>
      </w:r>
      <w:r w:rsidRPr="007D2618">
        <w:rPr>
          <w:rFonts w:eastAsia="標楷體"/>
          <w:sz w:val="32"/>
          <w:szCs w:val="32"/>
        </w:rPr>
        <w:t>日至</w:t>
      </w:r>
      <w:r w:rsidRPr="007D2618">
        <w:rPr>
          <w:rFonts w:eastAsia="標楷體"/>
          <w:sz w:val="32"/>
          <w:szCs w:val="32"/>
        </w:rPr>
        <w:t xml:space="preserve">    </w:t>
      </w:r>
      <w:r w:rsidRPr="007D2618">
        <w:rPr>
          <w:rFonts w:eastAsia="標楷體"/>
          <w:sz w:val="32"/>
          <w:szCs w:val="32"/>
        </w:rPr>
        <w:t>年</w:t>
      </w:r>
      <w:r w:rsidRPr="007D2618">
        <w:rPr>
          <w:rFonts w:eastAsia="標楷體"/>
          <w:sz w:val="32"/>
          <w:szCs w:val="32"/>
        </w:rPr>
        <w:t xml:space="preserve">    </w:t>
      </w:r>
      <w:r w:rsidRPr="007D2618">
        <w:rPr>
          <w:rFonts w:eastAsia="標楷體"/>
          <w:sz w:val="32"/>
          <w:szCs w:val="32"/>
        </w:rPr>
        <w:t>月</w:t>
      </w:r>
      <w:r w:rsidRPr="007D2618">
        <w:rPr>
          <w:rFonts w:eastAsia="標楷體"/>
          <w:sz w:val="32"/>
          <w:szCs w:val="32"/>
        </w:rPr>
        <w:t xml:space="preserve">    </w:t>
      </w:r>
      <w:r w:rsidRPr="007D2618">
        <w:rPr>
          <w:rFonts w:eastAsia="標楷體"/>
          <w:sz w:val="32"/>
          <w:szCs w:val="32"/>
        </w:rPr>
        <w:t>日。</w:t>
      </w:r>
    </w:p>
    <w:p w:rsidR="00354668" w:rsidRPr="007D2618" w:rsidRDefault="00354668" w:rsidP="00354668">
      <w:pPr>
        <w:numPr>
          <w:ilvl w:val="0"/>
          <w:numId w:val="1"/>
        </w:numPr>
        <w:adjustRightInd/>
        <w:spacing w:line="400" w:lineRule="exact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申請單位應注意清潔維護人員於清理維護過程之安全性，或提供必要之清理工具供清潔維護人員使用，且不得有違反法令之情事。</w:t>
      </w:r>
    </w:p>
    <w:p w:rsidR="00354668" w:rsidRPr="007D2618" w:rsidRDefault="00354668" w:rsidP="00354668">
      <w:pPr>
        <w:pStyle w:val="a4"/>
        <w:numPr>
          <w:ilvl w:val="0"/>
          <w:numId w:val="1"/>
        </w:numPr>
        <w:adjustRightInd/>
        <w:spacing w:line="400" w:lineRule="exact"/>
        <w:ind w:leftChars="0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申請單位應提供清潔維護人員必要之相關訓練，以提高清潔維護人員專業性，強化公廁環境整潔品質情形。</w:t>
      </w:r>
    </w:p>
    <w:p w:rsidR="00354668" w:rsidRPr="007D2618" w:rsidRDefault="00354668" w:rsidP="00354668">
      <w:pPr>
        <w:pStyle w:val="a4"/>
        <w:numPr>
          <w:ilvl w:val="0"/>
          <w:numId w:val="1"/>
        </w:numPr>
        <w:adjustRightInd/>
        <w:spacing w:line="400" w:lineRule="exact"/>
        <w:ind w:leftChars="0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申請單位應遵守以下公廁環境清潔維護認養計畫相關內容切實辦理。</w:t>
      </w:r>
    </w:p>
    <w:tbl>
      <w:tblPr>
        <w:tblStyle w:val="a3"/>
        <w:tblW w:w="7796" w:type="dxa"/>
        <w:tblInd w:w="817" w:type="dxa"/>
        <w:tblLook w:val="04A0" w:firstRow="1" w:lastRow="0" w:firstColumn="1" w:lastColumn="0" w:noHBand="0" w:noVBand="1"/>
      </w:tblPr>
      <w:tblGrid>
        <w:gridCol w:w="2552"/>
        <w:gridCol w:w="5244"/>
      </w:tblGrid>
      <w:tr w:rsidR="00354668" w:rsidRPr="007D2618" w:rsidTr="007D2618">
        <w:tc>
          <w:tcPr>
            <w:tcW w:w="255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管理維護單位</w:t>
            </w:r>
          </w:p>
        </w:tc>
        <w:tc>
          <w:tcPr>
            <w:tcW w:w="5244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354668" w:rsidRPr="007D2618" w:rsidTr="007D2618">
        <w:tc>
          <w:tcPr>
            <w:tcW w:w="255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服務專線</w:t>
            </w:r>
          </w:p>
        </w:tc>
        <w:tc>
          <w:tcPr>
            <w:tcW w:w="5244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354668" w:rsidRPr="007D2618" w:rsidTr="007D2618">
        <w:tc>
          <w:tcPr>
            <w:tcW w:w="255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清潔人力</w:t>
            </w:r>
          </w:p>
        </w:tc>
        <w:tc>
          <w:tcPr>
            <w:tcW w:w="5244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  <w:r w:rsidRPr="007D2618">
              <w:rPr>
                <w:rFonts w:eastAsia="標楷體"/>
                <w:sz w:val="26"/>
                <w:szCs w:val="26"/>
              </w:rPr>
              <w:t>○</w:t>
            </w:r>
            <w:r w:rsidRPr="007D2618">
              <w:rPr>
                <w:rFonts w:eastAsia="標楷體"/>
                <w:sz w:val="26"/>
                <w:szCs w:val="26"/>
              </w:rPr>
              <w:t>名</w:t>
            </w:r>
          </w:p>
        </w:tc>
      </w:tr>
      <w:tr w:rsidR="00354668" w:rsidRPr="007D2618" w:rsidTr="007D2618">
        <w:tc>
          <w:tcPr>
            <w:tcW w:w="255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清掃頻率</w:t>
            </w:r>
          </w:p>
        </w:tc>
        <w:tc>
          <w:tcPr>
            <w:tcW w:w="5244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  <w:r w:rsidRPr="007D2618">
              <w:rPr>
                <w:rFonts w:eastAsia="標楷體"/>
                <w:sz w:val="26"/>
                <w:szCs w:val="26"/>
              </w:rPr>
              <w:t>○</w:t>
            </w:r>
            <w:r w:rsidRPr="007D2618">
              <w:rPr>
                <w:rFonts w:eastAsia="標楷體"/>
                <w:sz w:val="26"/>
                <w:szCs w:val="26"/>
              </w:rPr>
              <w:t>次</w:t>
            </w:r>
            <w:r w:rsidRPr="007D2618">
              <w:rPr>
                <w:rFonts w:eastAsia="標楷體"/>
                <w:sz w:val="26"/>
                <w:szCs w:val="26"/>
              </w:rPr>
              <w:t>/</w:t>
            </w:r>
            <w:r w:rsidRPr="007D2618">
              <w:rPr>
                <w:rFonts w:eastAsia="標楷體"/>
                <w:sz w:val="26"/>
                <w:szCs w:val="26"/>
              </w:rPr>
              <w:t>天</w:t>
            </w:r>
          </w:p>
        </w:tc>
      </w:tr>
      <w:tr w:rsidR="00354668" w:rsidRPr="007D2618" w:rsidTr="007D2618">
        <w:tc>
          <w:tcPr>
            <w:tcW w:w="255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清掃時段</w:t>
            </w:r>
          </w:p>
        </w:tc>
        <w:tc>
          <w:tcPr>
            <w:tcW w:w="5244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  <w:r w:rsidRPr="007D2618">
              <w:rPr>
                <w:rFonts w:eastAsia="標楷體"/>
                <w:sz w:val="26"/>
                <w:szCs w:val="26"/>
              </w:rPr>
              <w:t>□</w:t>
            </w:r>
            <w:r w:rsidRPr="007D2618">
              <w:rPr>
                <w:rFonts w:eastAsia="標楷體"/>
                <w:sz w:val="26"/>
                <w:szCs w:val="26"/>
              </w:rPr>
              <w:t>上午</w:t>
            </w:r>
            <w:r w:rsidRPr="007D2618">
              <w:rPr>
                <w:rFonts w:eastAsia="標楷體"/>
                <w:sz w:val="26"/>
                <w:szCs w:val="26"/>
              </w:rPr>
              <w:t xml:space="preserve"> □</w:t>
            </w:r>
            <w:r w:rsidRPr="007D2618">
              <w:rPr>
                <w:rFonts w:eastAsia="標楷體"/>
                <w:sz w:val="26"/>
                <w:szCs w:val="26"/>
              </w:rPr>
              <w:t>下午</w:t>
            </w:r>
            <w:r w:rsidRPr="007D2618">
              <w:rPr>
                <w:rFonts w:eastAsia="標楷體"/>
                <w:sz w:val="26"/>
                <w:szCs w:val="26"/>
              </w:rPr>
              <w:t>□</w:t>
            </w:r>
            <w:r w:rsidRPr="007D2618">
              <w:rPr>
                <w:rFonts w:eastAsia="標楷體"/>
                <w:sz w:val="26"/>
                <w:szCs w:val="26"/>
              </w:rPr>
              <w:t>晚上</w:t>
            </w:r>
            <w:r w:rsidRPr="007D2618">
              <w:rPr>
                <w:rFonts w:eastAsia="標楷體"/>
                <w:sz w:val="26"/>
                <w:szCs w:val="26"/>
              </w:rPr>
              <w:t>□</w:t>
            </w:r>
            <w:r w:rsidRPr="007D2618">
              <w:rPr>
                <w:rFonts w:eastAsia="標楷體"/>
                <w:sz w:val="26"/>
                <w:szCs w:val="26"/>
              </w:rPr>
              <w:t>額外時段：</w:t>
            </w:r>
            <w:r w:rsidRPr="007D2618">
              <w:rPr>
                <w:rFonts w:eastAsia="標楷體"/>
                <w:sz w:val="26"/>
                <w:szCs w:val="26"/>
              </w:rPr>
              <w:t>______</w:t>
            </w:r>
          </w:p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  <w:r w:rsidRPr="007D2618">
              <w:rPr>
                <w:rFonts w:eastAsia="標楷體"/>
                <w:sz w:val="26"/>
                <w:szCs w:val="26"/>
              </w:rPr>
              <w:t>□</w:t>
            </w:r>
            <w:r w:rsidRPr="007D2618">
              <w:rPr>
                <w:rFonts w:eastAsia="標楷體"/>
                <w:sz w:val="26"/>
                <w:szCs w:val="26"/>
              </w:rPr>
              <w:t>機動調整清掃頻率</w:t>
            </w:r>
          </w:p>
        </w:tc>
      </w:tr>
      <w:tr w:rsidR="00354668" w:rsidRPr="007D2618" w:rsidTr="007D2618">
        <w:tc>
          <w:tcPr>
            <w:tcW w:w="2552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辦理清潔訓練計畫</w:t>
            </w:r>
          </w:p>
        </w:tc>
        <w:tc>
          <w:tcPr>
            <w:tcW w:w="5244" w:type="dxa"/>
          </w:tcPr>
          <w:p w:rsidR="00354668" w:rsidRPr="007D2618" w:rsidRDefault="00354668" w:rsidP="007D2618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  <w:r w:rsidRPr="007D2618">
              <w:rPr>
                <w:rFonts w:eastAsia="標楷體"/>
                <w:sz w:val="26"/>
                <w:szCs w:val="26"/>
              </w:rPr>
              <w:t>□</w:t>
            </w:r>
            <w:r w:rsidRPr="007D2618">
              <w:rPr>
                <w:rFonts w:eastAsia="標楷體"/>
                <w:sz w:val="26"/>
                <w:szCs w:val="26"/>
              </w:rPr>
              <w:t>是</w:t>
            </w:r>
            <w:r w:rsidRPr="007D2618">
              <w:rPr>
                <w:rFonts w:eastAsia="標楷體"/>
                <w:sz w:val="26"/>
                <w:szCs w:val="26"/>
              </w:rPr>
              <w:t xml:space="preserve">    </w:t>
            </w:r>
            <w:proofErr w:type="gramStart"/>
            <w:r w:rsidRPr="007D2618">
              <w:rPr>
                <w:rFonts w:eastAsia="標楷體"/>
                <w:sz w:val="26"/>
                <w:szCs w:val="26"/>
              </w:rPr>
              <w:t>□</w:t>
            </w:r>
            <w:r w:rsidRPr="007D2618">
              <w:rPr>
                <w:rFonts w:eastAsia="標楷體"/>
                <w:sz w:val="26"/>
                <w:szCs w:val="26"/>
              </w:rPr>
              <w:t>否</w:t>
            </w:r>
            <w:proofErr w:type="gramEnd"/>
          </w:p>
        </w:tc>
      </w:tr>
    </w:tbl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申請單位</w:t>
      </w:r>
      <w:r w:rsidRPr="007D2618">
        <w:rPr>
          <w:rFonts w:eastAsia="標楷體"/>
          <w:sz w:val="32"/>
          <w:szCs w:val="32"/>
        </w:rPr>
        <w:t>(</w:t>
      </w:r>
      <w:r w:rsidRPr="007D2618">
        <w:rPr>
          <w:rFonts w:eastAsia="標楷體"/>
          <w:sz w:val="32"/>
          <w:szCs w:val="32"/>
        </w:rPr>
        <w:t>簽章</w:t>
      </w:r>
      <w:r w:rsidRPr="007D2618">
        <w:rPr>
          <w:rFonts w:eastAsia="標楷體"/>
          <w:sz w:val="32"/>
          <w:szCs w:val="32"/>
        </w:rPr>
        <w:t>)</w:t>
      </w:r>
      <w:r w:rsidRPr="007D2618">
        <w:rPr>
          <w:rFonts w:eastAsia="標楷體"/>
          <w:sz w:val="32"/>
          <w:szCs w:val="32"/>
        </w:rPr>
        <w:t>：</w:t>
      </w: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代表人</w:t>
      </w:r>
      <w:r w:rsidRPr="007D2618">
        <w:rPr>
          <w:rFonts w:eastAsia="標楷體"/>
          <w:sz w:val="32"/>
          <w:szCs w:val="32"/>
        </w:rPr>
        <w:t>(</w:t>
      </w:r>
      <w:r w:rsidRPr="007D2618">
        <w:rPr>
          <w:rFonts w:eastAsia="標楷體"/>
          <w:sz w:val="32"/>
          <w:szCs w:val="32"/>
        </w:rPr>
        <w:t>簽章</w:t>
      </w:r>
      <w:r w:rsidRPr="007D2618">
        <w:rPr>
          <w:rFonts w:eastAsia="標楷體"/>
          <w:sz w:val="32"/>
          <w:szCs w:val="32"/>
        </w:rPr>
        <w:t>)</w:t>
      </w:r>
      <w:r w:rsidRPr="007D2618">
        <w:rPr>
          <w:rFonts w:eastAsia="標楷體"/>
          <w:sz w:val="32"/>
          <w:szCs w:val="32"/>
        </w:rPr>
        <w:t>：</w:t>
      </w: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聯絡電話：</w:t>
      </w: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32"/>
          <w:szCs w:val="32"/>
        </w:rPr>
      </w:pPr>
      <w:r w:rsidRPr="007D2618">
        <w:rPr>
          <w:rFonts w:eastAsia="標楷體"/>
          <w:sz w:val="32"/>
          <w:szCs w:val="32"/>
        </w:rPr>
        <w:t>聯絡地址：</w:t>
      </w: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28"/>
          <w:szCs w:val="28"/>
        </w:rPr>
      </w:pPr>
    </w:p>
    <w:p w:rsidR="00354668" w:rsidRPr="007D2618" w:rsidRDefault="00354668" w:rsidP="00354668">
      <w:pPr>
        <w:adjustRightInd/>
        <w:spacing w:line="400" w:lineRule="exact"/>
        <w:rPr>
          <w:rFonts w:eastAsia="標楷體"/>
          <w:sz w:val="28"/>
          <w:szCs w:val="28"/>
        </w:rPr>
      </w:pPr>
    </w:p>
    <w:p w:rsidR="00354668" w:rsidRPr="007D2618" w:rsidRDefault="00354668" w:rsidP="00354668">
      <w:pPr>
        <w:widowControl/>
        <w:adjustRightInd/>
        <w:spacing w:line="240" w:lineRule="auto"/>
        <w:jc w:val="distribute"/>
        <w:rPr>
          <w:rFonts w:eastAsia="標楷體"/>
          <w:sz w:val="32"/>
          <w:szCs w:val="32"/>
        </w:rPr>
        <w:sectPr w:rsidR="00354668" w:rsidRPr="007D2618" w:rsidSect="00354668">
          <w:pgSz w:w="11906" w:h="16838"/>
          <w:pgMar w:top="1134" w:right="1797" w:bottom="1247" w:left="1797" w:header="851" w:footer="992" w:gutter="0"/>
          <w:cols w:space="425"/>
          <w:docGrid w:type="lines" w:linePitch="360"/>
        </w:sectPr>
      </w:pPr>
      <w:r w:rsidRPr="007D2618">
        <w:rPr>
          <w:rFonts w:eastAsia="標楷體"/>
          <w:sz w:val="32"/>
          <w:szCs w:val="32"/>
        </w:rPr>
        <w:t>中華民國</w:t>
      </w:r>
      <w:r w:rsidRPr="007D2618">
        <w:rPr>
          <w:rFonts w:eastAsia="標楷體"/>
          <w:sz w:val="32"/>
          <w:szCs w:val="32"/>
        </w:rPr>
        <w:t xml:space="preserve">  </w:t>
      </w:r>
      <w:r w:rsidRPr="007D2618">
        <w:rPr>
          <w:rFonts w:eastAsia="標楷體"/>
          <w:sz w:val="32"/>
          <w:szCs w:val="32"/>
        </w:rPr>
        <w:t>年</w:t>
      </w:r>
      <w:r w:rsidRPr="007D2618">
        <w:rPr>
          <w:rFonts w:eastAsia="標楷體"/>
          <w:sz w:val="32"/>
          <w:szCs w:val="32"/>
        </w:rPr>
        <w:t xml:space="preserve">  </w:t>
      </w:r>
      <w:r w:rsidRPr="007D2618">
        <w:rPr>
          <w:rFonts w:eastAsia="標楷體"/>
          <w:sz w:val="32"/>
          <w:szCs w:val="32"/>
        </w:rPr>
        <w:t>月</w:t>
      </w:r>
      <w:r w:rsidRPr="007D2618">
        <w:rPr>
          <w:rFonts w:eastAsia="標楷體"/>
          <w:sz w:val="32"/>
          <w:szCs w:val="32"/>
        </w:rPr>
        <w:t xml:space="preserve">  </w:t>
      </w:r>
      <w:r w:rsidRPr="007D2618">
        <w:rPr>
          <w:rFonts w:eastAsia="標楷體"/>
          <w:sz w:val="32"/>
          <w:szCs w:val="32"/>
        </w:rPr>
        <w:t>日</w:t>
      </w:r>
    </w:p>
    <w:p w:rsidR="001A3EF1" w:rsidRPr="007D2618" w:rsidRDefault="001A3EF1" w:rsidP="001A3EF1">
      <w:pPr>
        <w:spacing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71520" wp14:editId="5E622BB7">
                <wp:simplePos x="0" y="0"/>
                <wp:positionH relativeFrom="column">
                  <wp:posOffset>5528945</wp:posOffset>
                </wp:positionH>
                <wp:positionV relativeFrom="paragraph">
                  <wp:posOffset>-316230</wp:posOffset>
                </wp:positionV>
                <wp:extent cx="1097280" cy="396875"/>
                <wp:effectExtent l="0" t="0" r="0" b="3175"/>
                <wp:wrapNone/>
                <wp:docPr id="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1A3EF1" w:rsidRDefault="007D2618" w:rsidP="001A3EF1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1A3EF1">
                              <w:rPr>
                                <w:rFonts w:eastAsia="標楷體"/>
                                <w:b/>
                                <w:noProof/>
                                <w:sz w:val="20"/>
                              </w:rPr>
                              <w:t>106.08</w:t>
                            </w:r>
                            <w:r w:rsidRPr="001A3EF1">
                              <w:rPr>
                                <w:rFonts w:eastAsia="標楷體"/>
                                <w:b/>
                                <w:noProof/>
                                <w:sz w:val="20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435.35pt;margin-top:-24.9pt;width:86.4pt;height: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" filled="f" stroked="f">
                <v:textbox>
                  <w:txbxContent>
                    <w:p w:rsidR="007D2618" w:rsidRPr="001A3EF1" w:rsidRDefault="007D2618" w:rsidP="001A3EF1">
                      <w:pPr>
                        <w:jc w:val="right"/>
                        <w:rPr>
                          <w:sz w:val="20"/>
                        </w:rPr>
                      </w:pPr>
                      <w:r w:rsidRPr="001A3EF1">
                        <w:rPr>
                          <w:rFonts w:eastAsia="標楷體"/>
                          <w:b/>
                          <w:noProof/>
                          <w:sz w:val="20"/>
                        </w:rPr>
                        <w:t>106.08</w:t>
                      </w:r>
                      <w:r w:rsidRPr="001A3EF1">
                        <w:rPr>
                          <w:rFonts w:eastAsia="標楷體"/>
                          <w:b/>
                          <w:noProof/>
                          <w:sz w:val="20"/>
                        </w:rPr>
                        <w:t>版</w:t>
                      </w:r>
                    </w:p>
                  </w:txbxContent>
                </v:textbox>
              </v:rect>
            </w:pict>
          </mc:Fallback>
        </mc:AlternateContent>
      </w:r>
      <w:r w:rsidRPr="007D2618"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3E312" wp14:editId="1C9B1058">
                <wp:simplePos x="0" y="0"/>
                <wp:positionH relativeFrom="column">
                  <wp:posOffset>3847465</wp:posOffset>
                </wp:positionH>
                <wp:positionV relativeFrom="paragraph">
                  <wp:posOffset>88265</wp:posOffset>
                </wp:positionV>
                <wp:extent cx="2416175" cy="372745"/>
                <wp:effectExtent l="0" t="2540" r="3810" b="0"/>
                <wp:wrapNone/>
                <wp:docPr id="3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17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618" w:rsidRPr="00C76B60" w:rsidRDefault="007D2618" w:rsidP="001A3EF1"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檢查日期：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年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月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日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76B60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302.95pt;margin-top:6.95pt;width:190.25pt;height:2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PmtwIAALo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" filled="f" stroked="f">
                <v:textbox>
                  <w:txbxContent>
                    <w:p w:rsidR="007D2618" w:rsidRPr="00C76B60" w:rsidRDefault="007D2618" w:rsidP="001A3EF1"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檢查日期：  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年  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月 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日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 xml:space="preserve">  </w:t>
                      </w:r>
                      <w:r w:rsidRPr="00C76B60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時</w:t>
                      </w:r>
                    </w:p>
                  </w:txbxContent>
                </v:textbox>
              </v:rect>
            </w:pict>
          </mc:Fallback>
        </mc:AlternateConten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3</w:t>
      </w:r>
      <w:r w:rsidR="00354668" w:rsidRPr="007D2618">
        <w:rPr>
          <w:rFonts w:eastAsia="標楷體"/>
          <w:b/>
          <w:sz w:val="32"/>
          <w:szCs w:val="32"/>
          <w:shd w:val="pct15" w:color="auto" w:fill="FFFFFF"/>
        </w:rPr>
        <w:t>-3</w:t>
      </w:r>
      <w:r w:rsidR="00354668" w:rsidRPr="007D2618">
        <w:rPr>
          <w:rFonts w:eastAsia="標楷體"/>
          <w:b/>
          <w:sz w:val="32"/>
          <w:szCs w:val="32"/>
          <w:shd w:val="pct15" w:color="auto" w:fill="FFFFFF"/>
        </w:rPr>
        <w:t xml:space="preserve">　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公廁特優場所認證申請評分表</w:t>
      </w:r>
    </w:p>
    <w:tbl>
      <w:tblPr>
        <w:tblpPr w:leftFromText="180" w:rightFromText="180" w:vertAnchor="text" w:horzAnchor="margin" w:tblpXSpec="center" w:tblpY="330"/>
        <w:tblW w:w="10945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1"/>
        <w:gridCol w:w="1410"/>
        <w:gridCol w:w="1083"/>
        <w:gridCol w:w="1070"/>
        <w:gridCol w:w="1003"/>
        <w:gridCol w:w="631"/>
        <w:gridCol w:w="594"/>
        <w:gridCol w:w="2460"/>
        <w:gridCol w:w="1903"/>
      </w:tblGrid>
      <w:tr w:rsidR="001A3EF1" w:rsidRPr="007D2618" w:rsidTr="007D2618">
        <w:trPr>
          <w:cantSplit/>
          <w:trHeight w:val="257"/>
        </w:trPr>
        <w:tc>
          <w:tcPr>
            <w:tcW w:w="791" w:type="dxa"/>
            <w:vMerge w:val="restart"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公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廁</w:t>
            </w:r>
          </w:p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編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號</w:t>
            </w:r>
          </w:p>
        </w:tc>
        <w:tc>
          <w:tcPr>
            <w:tcW w:w="3563" w:type="dxa"/>
            <w:gridSpan w:val="3"/>
            <w:vMerge w:val="restart"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/>
                <w:bCs/>
              </w:rPr>
            </w:pPr>
          </w:p>
        </w:tc>
        <w:tc>
          <w:tcPr>
            <w:tcW w:w="1634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公廁名稱</w:t>
            </w:r>
          </w:p>
        </w:tc>
        <w:tc>
          <w:tcPr>
            <w:tcW w:w="4957" w:type="dxa"/>
            <w:gridSpan w:val="3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</w:p>
        </w:tc>
      </w:tr>
      <w:tr w:rsidR="001A3EF1" w:rsidRPr="007D2618" w:rsidTr="007D2618">
        <w:trPr>
          <w:cantSplit/>
          <w:trHeight w:val="273"/>
        </w:trPr>
        <w:tc>
          <w:tcPr>
            <w:tcW w:w="791" w:type="dxa"/>
            <w:vMerge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563" w:type="dxa"/>
            <w:gridSpan w:val="3"/>
            <w:vMerge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主管機關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</w:p>
        </w:tc>
      </w:tr>
      <w:tr w:rsidR="001A3EF1" w:rsidRPr="007D2618" w:rsidTr="007D2618">
        <w:trPr>
          <w:cantSplit/>
          <w:trHeight w:val="240"/>
        </w:trPr>
        <w:tc>
          <w:tcPr>
            <w:tcW w:w="791" w:type="dxa"/>
            <w:vMerge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563" w:type="dxa"/>
            <w:gridSpan w:val="3"/>
            <w:vMerge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管理單位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</w:p>
        </w:tc>
      </w:tr>
      <w:tr w:rsidR="001A3EF1" w:rsidRPr="007D2618" w:rsidTr="007D2618">
        <w:trPr>
          <w:cantSplit/>
          <w:trHeight w:val="256"/>
        </w:trPr>
        <w:tc>
          <w:tcPr>
            <w:tcW w:w="791" w:type="dxa"/>
            <w:vMerge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563" w:type="dxa"/>
            <w:gridSpan w:val="3"/>
            <w:vMerge/>
            <w:tcBorders>
              <w:top w:val="thinThickSmallGap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distribute"/>
              <w:rPr>
                <w:rFonts w:eastAsia="標楷體"/>
              </w:rPr>
            </w:pPr>
            <w:r w:rsidRPr="007D2618">
              <w:rPr>
                <w:rFonts w:eastAsia="標楷體"/>
              </w:rPr>
              <w:t>廁所類型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男廁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女廁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無障礙廁所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親子廁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</w:rPr>
              <w:t>混合廁</w:t>
            </w:r>
          </w:p>
        </w:tc>
      </w:tr>
      <w:tr w:rsidR="001A3EF1" w:rsidRPr="007D2618" w:rsidTr="007D2618">
        <w:trPr>
          <w:cantSplit/>
          <w:trHeight w:val="262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類</w:t>
            </w:r>
            <w:r w:rsidRPr="007D2618">
              <w:rPr>
                <w:rFonts w:eastAsia="標楷體"/>
              </w:rPr>
              <w:t xml:space="preserve"> </w:t>
            </w:r>
            <w:r w:rsidRPr="007D2618">
              <w:rPr>
                <w:rFonts w:eastAsia="標楷體"/>
              </w:rPr>
              <w:t>別</w:t>
            </w:r>
          </w:p>
        </w:tc>
        <w:tc>
          <w:tcPr>
            <w:tcW w:w="1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檢查項目</w:t>
            </w:r>
          </w:p>
        </w:tc>
        <w:tc>
          <w:tcPr>
            <w:tcW w:w="8744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bCs/>
              </w:rPr>
              <w:t>扣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分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項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目</w:t>
            </w:r>
            <w:r w:rsidRPr="007D2618">
              <w:rPr>
                <w:rFonts w:eastAsia="標楷體"/>
                <w:sz w:val="20"/>
              </w:rPr>
              <w:t>（請於</w:t>
            </w:r>
            <w:r w:rsidRPr="007D2618">
              <w:rPr>
                <w:rFonts w:eastAsia="標楷體"/>
                <w:sz w:val="18"/>
                <w:szCs w:val="18"/>
              </w:rPr>
              <w:t>□</w:t>
            </w:r>
            <w:r w:rsidRPr="007D2618">
              <w:rPr>
                <w:rFonts w:eastAsia="標楷體"/>
                <w:sz w:val="20"/>
              </w:rPr>
              <w:t>內打</w:t>
            </w:r>
            <w:proofErr w:type="gramStart"/>
            <w:r w:rsidRPr="007D2618">
              <w:rPr>
                <w:rFonts w:eastAsia="標楷體"/>
                <w:sz w:val="20"/>
              </w:rPr>
              <w:t>ˇ</w:t>
            </w:r>
            <w:proofErr w:type="gramEnd"/>
            <w:r w:rsidRPr="007D2618">
              <w:rPr>
                <w:rFonts w:eastAsia="標楷體"/>
                <w:sz w:val="20"/>
              </w:rPr>
              <w:t>，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處填寫數字）</w:t>
            </w:r>
          </w:p>
        </w:tc>
      </w:tr>
      <w:tr w:rsidR="001A3EF1" w:rsidRPr="007D2618" w:rsidTr="007D2618">
        <w:trPr>
          <w:cantSplit/>
          <w:trHeight w:val="11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proofErr w:type="gramStart"/>
            <w:r w:rsidRPr="007D2618">
              <w:rPr>
                <w:rFonts w:eastAsia="標楷體"/>
                <w:sz w:val="20"/>
              </w:rPr>
              <w:t>每處扣</w:t>
            </w:r>
            <w:r w:rsidRPr="007D2618">
              <w:rPr>
                <w:rFonts w:eastAsia="標楷體"/>
                <w:sz w:val="20"/>
              </w:rPr>
              <w:t>10</w:t>
            </w:r>
            <w:r w:rsidRPr="007D2618">
              <w:rPr>
                <w:rFonts w:eastAsia="標楷體"/>
                <w:sz w:val="20"/>
              </w:rPr>
              <w:t>分</w:t>
            </w:r>
            <w:proofErr w:type="gramEnd"/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2DBDB" w:themeFill="accent2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proofErr w:type="gramStart"/>
            <w:r w:rsidRPr="007D2618">
              <w:rPr>
                <w:rFonts w:eastAsia="標楷體"/>
                <w:sz w:val="20"/>
              </w:rPr>
              <w:t>每處扣</w:t>
            </w:r>
            <w:r w:rsidRPr="007D2618">
              <w:rPr>
                <w:rFonts w:eastAsia="標楷體"/>
                <w:sz w:val="20"/>
              </w:rPr>
              <w:t>5</w:t>
            </w:r>
            <w:r w:rsidRPr="007D2618">
              <w:rPr>
                <w:rFonts w:eastAsia="標楷體"/>
                <w:sz w:val="20"/>
              </w:rPr>
              <w:t>分</w:t>
            </w:r>
            <w:proofErr w:type="gramEnd"/>
          </w:p>
        </w:tc>
      </w:tr>
      <w:tr w:rsidR="001A3EF1" w:rsidRPr="007D2618" w:rsidTr="007D2618">
        <w:trPr>
          <w:cantSplit/>
          <w:trHeight w:val="392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硬體</w:t>
            </w:r>
          </w:p>
          <w:p w:rsidR="001A3EF1" w:rsidRPr="007D2618" w:rsidRDefault="001A3EF1" w:rsidP="007D2618">
            <w:pPr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設備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照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明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缺電或無照明設備或自然光照明不足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照明設備損壞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未利用自然採光</w:t>
            </w:r>
          </w:p>
        </w:tc>
      </w:tr>
      <w:tr w:rsidR="001A3EF1" w:rsidRPr="007D2618" w:rsidTr="007D2618">
        <w:trPr>
          <w:cantSplit/>
          <w:trHeight w:val="408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廁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所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損壞或無法上鎖不堪使用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上鎖不供使用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局部損壞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廁所改做工具間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color w:val="FF0000"/>
                <w:sz w:val="20"/>
              </w:rPr>
            </w:pPr>
            <w:r w:rsidRPr="007D2618">
              <w:rPr>
                <w:rFonts w:eastAsia="標楷體"/>
                <w:color w:val="000000" w:themeColor="text1"/>
                <w:sz w:val="20"/>
              </w:rPr>
              <w:t>□</w:t>
            </w:r>
            <w:r w:rsidRPr="007D2618">
              <w:rPr>
                <w:rFonts w:eastAsia="標楷體"/>
                <w:color w:val="000000" w:themeColor="text1"/>
                <w:sz w:val="20"/>
              </w:rPr>
              <w:t>環境衛生髒亂（蚊蠅孳生、蟑螂出沒等）</w:t>
            </w:r>
          </w:p>
        </w:tc>
      </w:tr>
      <w:tr w:rsidR="001A3EF1" w:rsidRPr="007D2618" w:rsidTr="007D2618">
        <w:trPr>
          <w:cantSplit/>
          <w:trHeight w:val="2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大小便器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無法使用或嚴重破損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局部破損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421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沖水設備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無沖水</w:t>
            </w:r>
            <w:proofErr w:type="gramEnd"/>
            <w:r w:rsidRPr="007D2618">
              <w:rPr>
                <w:rFonts w:eastAsia="標楷體"/>
                <w:sz w:val="20"/>
              </w:rPr>
              <w:t>設備或缺水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故障無法使用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漏水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 xml:space="preserve">  </w:t>
            </w:r>
            <w:r w:rsidRPr="007D2618">
              <w:rPr>
                <w:rFonts w:eastAsia="標楷體"/>
                <w:sz w:val="20"/>
              </w:rPr>
              <w:t>大便池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282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洗手設備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無此設備或無法使用</w:t>
            </w:r>
            <w:r w:rsidRPr="007D2618">
              <w:rPr>
                <w:rFonts w:eastAsia="標楷體"/>
                <w:sz w:val="20"/>
              </w:rPr>
              <w:t xml:space="preserve">   □</w:t>
            </w:r>
            <w:r w:rsidRPr="007D2618">
              <w:rPr>
                <w:rFonts w:eastAsia="標楷體"/>
                <w:sz w:val="20"/>
              </w:rPr>
              <w:t>缺水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局部損壞或漏水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2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地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板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嚴重破損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局部破損（</w:t>
            </w:r>
            <w:r w:rsidRPr="007D2618">
              <w:rPr>
                <w:rFonts w:eastAsia="標楷體"/>
                <w:sz w:val="20"/>
              </w:rPr>
              <w:t>900</w:t>
            </w:r>
            <w:r w:rsidRPr="007D2618">
              <w:rPr>
                <w:rFonts w:eastAsia="標楷體"/>
                <w:sz w:val="20"/>
              </w:rPr>
              <w:t>平方公分以內）</w:t>
            </w:r>
          </w:p>
        </w:tc>
      </w:tr>
      <w:tr w:rsidR="001A3EF1" w:rsidRPr="007D2618" w:rsidTr="007D2618">
        <w:trPr>
          <w:cantSplit/>
          <w:trHeight w:val="964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周邊設備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牆壁、門窗、天花板、鏡子、掛勾</w:t>
            </w:r>
            <w:r w:rsidRPr="007D2618">
              <w:rPr>
                <w:rFonts w:eastAsia="標楷體"/>
                <w:sz w:val="20"/>
              </w:rPr>
              <w:t>)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嚴重破（缺）損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廁間外無</w:t>
            </w:r>
            <w:proofErr w:type="gramEnd"/>
            <w:r w:rsidRPr="007D2618">
              <w:rPr>
                <w:rFonts w:eastAsia="標楷體"/>
                <w:sz w:val="20"/>
              </w:rPr>
              <w:t>垃圾桶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無掛勾或未設置物台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b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b/>
                <w:sz w:val="20"/>
              </w:rPr>
              <w:t>公廁周圍</w:t>
            </w:r>
            <w:r w:rsidRPr="007D2618">
              <w:rPr>
                <w:rFonts w:eastAsia="標楷體"/>
                <w:b/>
                <w:sz w:val="20"/>
              </w:rPr>
              <w:t>10</w:t>
            </w:r>
            <w:r w:rsidRPr="007D2618">
              <w:rPr>
                <w:rFonts w:eastAsia="標楷體"/>
                <w:b/>
                <w:sz w:val="20"/>
              </w:rPr>
              <w:t>公尺設置面紙販賣機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color w:val="FF0000"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b/>
                <w:sz w:val="20"/>
              </w:rPr>
              <w:t>廁間垃圾桶未加蓋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局部破損（</w:t>
            </w:r>
            <w:r w:rsidRPr="007D2618">
              <w:rPr>
                <w:rFonts w:eastAsia="標楷體"/>
                <w:sz w:val="20"/>
              </w:rPr>
              <w:t>900</w:t>
            </w:r>
            <w:r w:rsidRPr="007D2618">
              <w:rPr>
                <w:rFonts w:eastAsia="標楷體"/>
                <w:sz w:val="20"/>
              </w:rPr>
              <w:t>平方公分以內）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油漆剝落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垃圾桶不足</w:t>
            </w:r>
            <w:r w:rsidRPr="007D2618">
              <w:rPr>
                <w:rFonts w:eastAsia="標楷體"/>
                <w:sz w:val="20"/>
                <w:u w:val="single"/>
              </w:rPr>
              <w:t xml:space="preserve">   </w:t>
            </w:r>
            <w:proofErr w:type="gramStart"/>
            <w:r w:rsidRPr="007D2618">
              <w:rPr>
                <w:rFonts w:eastAsia="標楷體"/>
                <w:sz w:val="20"/>
              </w:rPr>
              <w:t>個</w:t>
            </w:r>
            <w:proofErr w:type="gramEnd"/>
            <w:r w:rsidRPr="007D2618">
              <w:rPr>
                <w:rFonts w:eastAsia="標楷體"/>
                <w:sz w:val="20"/>
              </w:rPr>
              <w:t>（男廁除外）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掛勾脫落或</w:t>
            </w:r>
            <w:proofErr w:type="gramStart"/>
            <w:r w:rsidRPr="007D2618">
              <w:rPr>
                <w:rFonts w:eastAsia="標楷體"/>
                <w:sz w:val="20"/>
              </w:rPr>
              <w:t>置物台毀損</w:t>
            </w:r>
            <w:proofErr w:type="gramEnd"/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468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標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示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未標示男女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未標示殘障廁所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b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女廁</w:t>
            </w:r>
            <w:proofErr w:type="gramStart"/>
            <w:r w:rsidRPr="007D2618">
              <w:rPr>
                <w:rFonts w:eastAsia="標楷體"/>
                <w:sz w:val="20"/>
              </w:rPr>
              <w:t>廁</w:t>
            </w:r>
            <w:proofErr w:type="gramEnd"/>
            <w:r w:rsidRPr="007D2618">
              <w:rPr>
                <w:rFonts w:eastAsia="標楷體"/>
                <w:sz w:val="20"/>
              </w:rPr>
              <w:t>間垃圾桶未標示「只供生理用品丟棄使用」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r w:rsidRPr="007D2618">
              <w:rPr>
                <w:rFonts w:eastAsia="標楷體"/>
                <w:b/>
                <w:sz w:val="20"/>
              </w:rPr>
              <w:t>未標示衛生紙丟馬桶相關圖示或標語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男女廁所標示模糊不清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殘障廁所標示模糊不清</w:t>
            </w:r>
          </w:p>
        </w:tc>
      </w:tr>
      <w:tr w:rsidR="001A3EF1" w:rsidRPr="007D2618" w:rsidTr="007D2618">
        <w:trPr>
          <w:cantSplit/>
          <w:trHeight w:val="851"/>
        </w:trPr>
        <w:tc>
          <w:tcPr>
            <w:tcW w:w="791" w:type="dxa"/>
            <w:tcBorders>
              <w:top w:val="single" w:sz="6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維護檢查紀錄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檢查紀錄表</w:t>
            </w:r>
          </w:p>
        </w:tc>
        <w:tc>
          <w:tcPr>
            <w:tcW w:w="3787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廁所明顯處未標示打掃人員姓名及維護管理單位電話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廁所明顯處無懸掛清潔及檢查人員紀錄表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逾</w:t>
            </w:r>
            <w:r w:rsidRPr="007D2618">
              <w:rPr>
                <w:rFonts w:eastAsia="標楷體"/>
                <w:sz w:val="20"/>
              </w:rPr>
              <w:t>2</w:t>
            </w:r>
            <w:r w:rsidRPr="007D2618">
              <w:rPr>
                <w:rFonts w:eastAsia="標楷體"/>
                <w:sz w:val="20"/>
              </w:rPr>
              <w:t>日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含</w:t>
            </w:r>
            <w:r w:rsidRPr="007D2618">
              <w:rPr>
                <w:rFonts w:eastAsia="標楷體"/>
                <w:sz w:val="20"/>
              </w:rPr>
              <w:t>)</w:t>
            </w:r>
            <w:r w:rsidRPr="007D2618">
              <w:rPr>
                <w:rFonts w:eastAsia="標楷體"/>
                <w:sz w:val="20"/>
              </w:rPr>
              <w:t>未填寫清掃或檢查出勤紀錄表</w:t>
            </w:r>
          </w:p>
        </w:tc>
        <w:tc>
          <w:tcPr>
            <w:tcW w:w="4957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清掃或檢查出勤紀錄表</w:t>
            </w:r>
            <w:r w:rsidRPr="007D2618">
              <w:rPr>
                <w:rFonts w:eastAsia="標楷體"/>
                <w:sz w:val="20"/>
              </w:rPr>
              <w:t>1</w:t>
            </w:r>
            <w:r w:rsidRPr="007D2618">
              <w:rPr>
                <w:rFonts w:eastAsia="標楷體"/>
                <w:sz w:val="20"/>
              </w:rPr>
              <w:t>天未簽</w:t>
            </w:r>
            <w:r w:rsidRPr="007D2618">
              <w:rPr>
                <w:rFonts w:eastAsia="標楷體"/>
                <w:sz w:val="20"/>
                <w:u w:val="single"/>
              </w:rPr>
              <w:t>2</w:t>
            </w:r>
            <w:r w:rsidRPr="007D2618">
              <w:rPr>
                <w:rFonts w:eastAsia="標楷體"/>
                <w:sz w:val="20"/>
              </w:rPr>
              <w:t>次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標示髒亂、破損未更新</w:t>
            </w:r>
          </w:p>
        </w:tc>
      </w:tr>
      <w:tr w:rsidR="001A3EF1" w:rsidRPr="007D2618" w:rsidTr="007D2618">
        <w:trPr>
          <w:cantSplit/>
          <w:trHeight w:val="269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清潔</w:t>
            </w:r>
          </w:p>
          <w:p w:rsidR="001A3EF1" w:rsidRPr="007D2618" w:rsidRDefault="001A3EF1" w:rsidP="007D2618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維護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通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風</w:t>
            </w:r>
          </w:p>
        </w:tc>
        <w:tc>
          <w:tcPr>
            <w:tcW w:w="378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有臭味</w:t>
            </w:r>
          </w:p>
        </w:tc>
        <w:tc>
          <w:tcPr>
            <w:tcW w:w="495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有異味</w:t>
            </w:r>
          </w:p>
        </w:tc>
      </w:tr>
      <w:tr w:rsidR="001A3EF1" w:rsidRPr="007D2618" w:rsidTr="007D2618">
        <w:trPr>
          <w:cantSplit/>
          <w:trHeight w:val="4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大小便</w:t>
            </w:r>
            <w:proofErr w:type="gramStart"/>
            <w:r w:rsidRPr="007D2618">
              <w:rPr>
                <w:rFonts w:eastAsia="標楷體"/>
                <w:sz w:val="20"/>
              </w:rPr>
              <w:t>器廁位</w:t>
            </w:r>
            <w:proofErr w:type="gramEnd"/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堵塞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 xml:space="preserve">     □</w:t>
            </w:r>
            <w:r w:rsidRPr="007D2618">
              <w:rPr>
                <w:rFonts w:eastAsia="標楷體"/>
                <w:sz w:val="20"/>
              </w:rPr>
              <w:t>有穢物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積垢</w:t>
            </w:r>
            <w:r w:rsidRPr="007D2618">
              <w:rPr>
                <w:rFonts w:eastAsia="標楷體"/>
                <w:sz w:val="20"/>
                <w:u w:val="single"/>
              </w:rPr>
              <w:t xml:space="preserve">   </w:t>
            </w:r>
            <w:r w:rsidRPr="007D2618">
              <w:rPr>
                <w:rFonts w:eastAsia="標楷體"/>
                <w:sz w:val="20"/>
              </w:rPr>
              <w:t>處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檢查方式：</w:t>
            </w:r>
            <w:proofErr w:type="gramStart"/>
            <w:r w:rsidRPr="007D2618">
              <w:rPr>
                <w:rFonts w:eastAsia="標楷體"/>
                <w:sz w:val="20"/>
              </w:rPr>
              <w:t>採</w:t>
            </w:r>
            <w:proofErr w:type="gramEnd"/>
            <w:r w:rsidRPr="007D2618">
              <w:rPr>
                <w:rFonts w:eastAsia="標楷體"/>
                <w:sz w:val="20"/>
              </w:rPr>
              <w:t>目視並輔以鏡子及手電筒檢查死角處。）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髒</w:t>
            </w:r>
            <w:proofErr w:type="gramEnd"/>
            <w:r w:rsidRPr="007D2618">
              <w:rPr>
                <w:rFonts w:eastAsia="標楷體"/>
                <w:sz w:val="20"/>
              </w:rPr>
              <w:t>污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垃圾溢滿</w:t>
            </w:r>
            <w:r w:rsidRPr="007D2618">
              <w:rPr>
                <w:rFonts w:eastAsia="標楷體"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處</w:t>
            </w:r>
          </w:p>
        </w:tc>
      </w:tr>
      <w:tr w:rsidR="001A3EF1" w:rsidRPr="007D2618" w:rsidTr="007D2618">
        <w:trPr>
          <w:cantSplit/>
          <w:trHeight w:val="449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洗</w:t>
            </w:r>
            <w:r w:rsidRPr="007D2618">
              <w:rPr>
                <w:rFonts w:eastAsia="標楷體"/>
                <w:sz w:val="20"/>
              </w:rPr>
              <w:t xml:space="preserve"> </w:t>
            </w:r>
            <w:r w:rsidRPr="007D2618">
              <w:rPr>
                <w:rFonts w:eastAsia="標楷體"/>
                <w:sz w:val="20"/>
              </w:rPr>
              <w:t>手</w:t>
            </w:r>
            <w:r w:rsidRPr="007D2618">
              <w:rPr>
                <w:rFonts w:eastAsia="標楷體"/>
                <w:sz w:val="20"/>
              </w:rPr>
              <w:t xml:space="preserve"> </w:t>
            </w:r>
            <w:proofErr w:type="gramStart"/>
            <w:r w:rsidRPr="007D2618">
              <w:rPr>
                <w:rFonts w:eastAsia="標楷體"/>
                <w:sz w:val="20"/>
              </w:rPr>
              <w:t>檯</w:t>
            </w:r>
            <w:proofErr w:type="gramEnd"/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堵塞或髒亂、積垢</w:t>
            </w:r>
            <w:proofErr w:type="gramStart"/>
            <w:r w:rsidRPr="007D2618">
              <w:rPr>
                <w:rFonts w:eastAsia="標楷體"/>
                <w:sz w:val="20"/>
              </w:rPr>
              <w:t>（</w:t>
            </w:r>
            <w:proofErr w:type="gramEnd"/>
            <w:r w:rsidRPr="007D2618">
              <w:rPr>
                <w:rFonts w:eastAsia="標楷體"/>
                <w:sz w:val="20"/>
              </w:rPr>
              <w:t>檢查方式：</w:t>
            </w:r>
            <w:proofErr w:type="gramStart"/>
            <w:r w:rsidRPr="007D2618">
              <w:rPr>
                <w:rFonts w:eastAsia="標楷體"/>
                <w:sz w:val="20"/>
              </w:rPr>
              <w:t>採</w:t>
            </w:r>
            <w:proofErr w:type="gramEnd"/>
            <w:r w:rsidRPr="007D2618">
              <w:rPr>
                <w:rFonts w:eastAsia="標楷體"/>
                <w:sz w:val="20"/>
              </w:rPr>
              <w:t>目視並輔以鏡子及手電筒檢查死角處。）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潔、置雜物</w:t>
            </w:r>
          </w:p>
        </w:tc>
      </w:tr>
      <w:tr w:rsidR="001A3EF1" w:rsidRPr="007D2618" w:rsidTr="007D2618">
        <w:trPr>
          <w:cantSplit/>
          <w:trHeight w:val="265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地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板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22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嚴重潮濕或打滑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積垢</w:t>
            </w: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地板</w:t>
            </w:r>
            <w:proofErr w:type="gramStart"/>
            <w:r w:rsidRPr="007D2618">
              <w:rPr>
                <w:rFonts w:eastAsia="標楷體"/>
                <w:sz w:val="20"/>
              </w:rPr>
              <w:t>髒</w:t>
            </w:r>
            <w:proofErr w:type="gramEnd"/>
            <w:r w:rsidRPr="007D2618">
              <w:rPr>
                <w:rFonts w:eastAsia="標楷體"/>
                <w:sz w:val="20"/>
              </w:rPr>
              <w:t>污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局部潮濕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</w:p>
        </w:tc>
      </w:tr>
      <w:tr w:rsidR="001A3EF1" w:rsidRPr="007D2618" w:rsidTr="007D2618">
        <w:trPr>
          <w:cantSplit/>
          <w:trHeight w:val="34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周邊環境</w:t>
            </w:r>
          </w:p>
        </w:tc>
        <w:tc>
          <w:tcPr>
            <w:tcW w:w="3787" w:type="dxa"/>
            <w:gridSpan w:val="4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環境髒亂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周圍雜草超過</w:t>
            </w:r>
            <w:r w:rsidRPr="007D2618">
              <w:rPr>
                <w:rFonts w:eastAsia="標楷體"/>
                <w:sz w:val="20"/>
              </w:rPr>
              <w:t>60</w:t>
            </w:r>
            <w:r w:rsidRPr="007D2618">
              <w:rPr>
                <w:rFonts w:eastAsia="標楷體"/>
                <w:sz w:val="20"/>
              </w:rPr>
              <w:t>公分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清潔用具散亂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化糞池未定期清理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門窗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  <w:r w:rsidRPr="007D2618">
              <w:rPr>
                <w:rFonts w:eastAsia="標楷體"/>
                <w:sz w:val="20"/>
              </w:rPr>
              <w:t xml:space="preserve"> □</w:t>
            </w:r>
            <w:r w:rsidRPr="007D2618">
              <w:rPr>
                <w:rFonts w:eastAsia="標楷體"/>
                <w:sz w:val="20"/>
              </w:rPr>
              <w:t>鏡子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  <w:r w:rsidRPr="007D2618">
              <w:rPr>
                <w:rFonts w:eastAsia="標楷體"/>
                <w:sz w:val="20"/>
              </w:rPr>
              <w:t xml:space="preserve"> □</w:t>
            </w:r>
            <w:r w:rsidRPr="007D2618">
              <w:rPr>
                <w:rFonts w:eastAsia="標楷體"/>
                <w:sz w:val="20"/>
              </w:rPr>
              <w:t>天花板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牆壁</w:t>
            </w:r>
            <w:proofErr w:type="gramStart"/>
            <w:r w:rsidRPr="007D2618">
              <w:rPr>
                <w:rFonts w:eastAsia="標楷體"/>
                <w:sz w:val="20"/>
              </w:rPr>
              <w:t>不</w:t>
            </w:r>
            <w:proofErr w:type="gramEnd"/>
            <w:r w:rsidRPr="007D2618">
              <w:rPr>
                <w:rFonts w:eastAsia="標楷體"/>
                <w:sz w:val="20"/>
              </w:rPr>
              <w:t>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清潔工具任意放置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堆置雜物</w:t>
            </w:r>
          </w:p>
        </w:tc>
      </w:tr>
      <w:tr w:rsidR="001A3EF1" w:rsidRPr="007D2618" w:rsidTr="007D2618">
        <w:trPr>
          <w:cantSplit/>
          <w:trHeight w:val="267"/>
        </w:trPr>
        <w:tc>
          <w:tcPr>
            <w:tcW w:w="791" w:type="dxa"/>
            <w:vMerge w:val="restart"/>
            <w:tcBorders>
              <w:top w:val="double" w:sz="4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類</w:t>
            </w:r>
            <w:r w:rsidRPr="007D2618">
              <w:rPr>
                <w:rFonts w:eastAsia="標楷體"/>
              </w:rPr>
              <w:t xml:space="preserve"> </w:t>
            </w:r>
            <w:r w:rsidRPr="007D2618">
              <w:rPr>
                <w:rFonts w:eastAsia="標楷體"/>
              </w:rPr>
              <w:t>別</w:t>
            </w:r>
          </w:p>
        </w:tc>
        <w:tc>
          <w:tcPr>
            <w:tcW w:w="1410" w:type="dxa"/>
            <w:vMerge w:val="restart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b/>
                <w:bCs/>
              </w:rPr>
            </w:pPr>
            <w:r w:rsidRPr="007D2618">
              <w:rPr>
                <w:rFonts w:eastAsia="標楷體"/>
                <w:b/>
                <w:bCs/>
              </w:rPr>
              <w:t>檢查項目</w:t>
            </w:r>
          </w:p>
        </w:tc>
        <w:tc>
          <w:tcPr>
            <w:tcW w:w="8744" w:type="dxa"/>
            <w:gridSpan w:val="7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bCs/>
              </w:rPr>
              <w:t>加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分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項</w:t>
            </w:r>
            <w:r w:rsidRPr="007D2618">
              <w:rPr>
                <w:rFonts w:eastAsia="標楷體"/>
                <w:b/>
                <w:bCs/>
              </w:rPr>
              <w:t xml:space="preserve"> </w:t>
            </w:r>
            <w:r w:rsidRPr="007D2618">
              <w:rPr>
                <w:rFonts w:eastAsia="標楷體"/>
                <w:b/>
                <w:bCs/>
              </w:rPr>
              <w:t>目</w:t>
            </w:r>
            <w:r w:rsidRPr="007D2618">
              <w:rPr>
                <w:rFonts w:eastAsia="標楷體"/>
                <w:sz w:val="20"/>
              </w:rPr>
              <w:t>（請於方格內打</w:t>
            </w:r>
            <w:proofErr w:type="gramStart"/>
            <w:r w:rsidRPr="007D2618">
              <w:rPr>
                <w:rFonts w:eastAsia="標楷體"/>
                <w:sz w:val="20"/>
              </w:rPr>
              <w:t>ˇ</w:t>
            </w:r>
            <w:proofErr w:type="gramEnd"/>
            <w:r w:rsidRPr="007D2618">
              <w:rPr>
                <w:rFonts w:eastAsia="標楷體"/>
                <w:sz w:val="20"/>
              </w:rPr>
              <w:t>，粗線旁填寫數字），至多</w:t>
            </w:r>
            <w:r w:rsidRPr="007D2618">
              <w:rPr>
                <w:rFonts w:eastAsia="標楷體"/>
                <w:sz w:val="20"/>
              </w:rPr>
              <w:t>10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</w:tr>
      <w:tr w:rsidR="001A3EF1" w:rsidRPr="007D2618" w:rsidTr="007D2618">
        <w:trPr>
          <w:cantSplit/>
          <w:trHeight w:val="205"/>
        </w:trPr>
        <w:tc>
          <w:tcPr>
            <w:tcW w:w="791" w:type="dxa"/>
            <w:vMerge/>
            <w:tcBorders>
              <w:top w:val="double" w:sz="4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vMerge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b/>
                <w:bCs/>
                <w:kern w:val="2"/>
                <w:szCs w:val="24"/>
              </w:rPr>
            </w:pP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加</w:t>
            </w:r>
            <w:r w:rsidRPr="007D2618">
              <w:rPr>
                <w:rFonts w:eastAsia="標楷體"/>
                <w:sz w:val="20"/>
              </w:rPr>
              <w:t>5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加</w:t>
            </w:r>
            <w:r w:rsidRPr="007D2618">
              <w:rPr>
                <w:rFonts w:eastAsia="標楷體"/>
                <w:sz w:val="20"/>
              </w:rPr>
              <w:t>3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shd w:val="clear" w:color="auto" w:fill="EAF1DD" w:themeFill="accent3" w:themeFillTint="33"/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加</w:t>
            </w:r>
            <w:r w:rsidRPr="007D2618">
              <w:rPr>
                <w:rFonts w:eastAsia="標楷體"/>
                <w:sz w:val="20"/>
              </w:rPr>
              <w:t>1</w:t>
            </w:r>
            <w:r w:rsidRPr="007D2618">
              <w:rPr>
                <w:rFonts w:eastAsia="標楷體"/>
                <w:sz w:val="20"/>
              </w:rPr>
              <w:t>分</w:t>
            </w:r>
          </w:p>
        </w:tc>
      </w:tr>
      <w:tr w:rsidR="001A3EF1" w:rsidRPr="007D2618" w:rsidTr="007D2618">
        <w:trPr>
          <w:cantSplit/>
          <w:trHeight w:val="113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7D2618">
              <w:rPr>
                <w:rFonts w:eastAsia="標楷體"/>
                <w:sz w:val="22"/>
                <w:szCs w:val="22"/>
              </w:rPr>
              <w:t>硬體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7D2618">
              <w:rPr>
                <w:rFonts w:eastAsia="標楷體"/>
                <w:sz w:val="22"/>
                <w:szCs w:val="22"/>
              </w:rPr>
              <w:t>設備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  <w:szCs w:val="24"/>
              </w:rPr>
            </w:pPr>
            <w:r w:rsidRPr="007D2618">
              <w:rPr>
                <w:rFonts w:eastAsia="標楷體"/>
                <w:sz w:val="20"/>
              </w:rPr>
              <w:t>照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明</w:t>
            </w:r>
          </w:p>
        </w:tc>
        <w:tc>
          <w:tcPr>
            <w:tcW w:w="31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採用節水、節能省電設備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19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113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簡便清掃工具</w:t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於廁間</w:t>
            </w:r>
            <w:proofErr w:type="gramEnd"/>
            <w:r w:rsidRPr="007D2618">
              <w:rPr>
                <w:rFonts w:eastAsia="標楷體"/>
                <w:sz w:val="20"/>
              </w:rPr>
              <w:t>提供使用人簡易自行清理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338"/>
        </w:trPr>
        <w:tc>
          <w:tcPr>
            <w:tcW w:w="791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7D2618">
              <w:rPr>
                <w:rFonts w:eastAsia="標楷體"/>
                <w:sz w:val="22"/>
                <w:szCs w:val="22"/>
              </w:rPr>
              <w:t>如廁文化標示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  <w:szCs w:val="24"/>
              </w:rPr>
            </w:pPr>
            <w:r w:rsidRPr="007D2618">
              <w:rPr>
                <w:rFonts w:eastAsia="標楷體"/>
                <w:sz w:val="20"/>
              </w:rPr>
              <w:t>文</w:t>
            </w:r>
            <w:r w:rsidRPr="007D2618">
              <w:rPr>
                <w:rFonts w:eastAsia="標楷體"/>
                <w:sz w:val="20"/>
              </w:rPr>
              <w:t xml:space="preserve">    </w:t>
            </w:r>
            <w:r w:rsidRPr="007D2618">
              <w:rPr>
                <w:rFonts w:eastAsia="標楷體"/>
                <w:sz w:val="20"/>
              </w:rPr>
              <w:t>宣</w:t>
            </w:r>
          </w:p>
        </w:tc>
        <w:tc>
          <w:tcPr>
            <w:tcW w:w="31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ind w:left="210" w:hanging="210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有操作型文宣（每一廁間、小便</w:t>
            </w:r>
            <w:proofErr w:type="gramStart"/>
            <w:r w:rsidRPr="007D2618">
              <w:rPr>
                <w:rFonts w:eastAsia="標楷體"/>
                <w:sz w:val="20"/>
              </w:rPr>
              <w:t>斗</w:t>
            </w:r>
            <w:proofErr w:type="gramEnd"/>
            <w:r w:rsidRPr="007D2618">
              <w:rPr>
                <w:rFonts w:eastAsia="標楷體"/>
                <w:sz w:val="20"/>
              </w:rPr>
              <w:t>及洗手</w:t>
            </w:r>
            <w:proofErr w:type="gramStart"/>
            <w:r w:rsidRPr="007D2618">
              <w:rPr>
                <w:rFonts w:eastAsia="標楷體"/>
                <w:sz w:val="20"/>
              </w:rPr>
              <w:t>檯</w:t>
            </w:r>
            <w:proofErr w:type="gramEnd"/>
            <w:r w:rsidRPr="007D2618">
              <w:rPr>
                <w:rFonts w:eastAsia="標楷體"/>
                <w:sz w:val="20"/>
              </w:rPr>
              <w:t>皆須設置）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both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宣導文字至少提供兩種語言說明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jc w:val="both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230"/>
        </w:trPr>
        <w:tc>
          <w:tcPr>
            <w:tcW w:w="791" w:type="dxa"/>
            <w:vMerge w:val="restart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清潔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jc w:val="center"/>
              <w:rPr>
                <w:rFonts w:eastAsia="標楷體"/>
              </w:rPr>
            </w:pPr>
            <w:r w:rsidRPr="007D2618">
              <w:rPr>
                <w:rFonts w:eastAsia="標楷體"/>
              </w:rPr>
              <w:t>維護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大小便</w:t>
            </w:r>
            <w:proofErr w:type="gramStart"/>
            <w:r w:rsidRPr="007D2618">
              <w:rPr>
                <w:rFonts w:eastAsia="標楷體"/>
                <w:sz w:val="20"/>
              </w:rPr>
              <w:t>器廁位</w:t>
            </w:r>
            <w:proofErr w:type="gramEnd"/>
          </w:p>
        </w:tc>
        <w:tc>
          <w:tcPr>
            <w:tcW w:w="31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b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b/>
                <w:sz w:val="20"/>
              </w:rPr>
              <w:t>廁間有提供</w:t>
            </w:r>
            <w:proofErr w:type="gramEnd"/>
            <w:r w:rsidRPr="007D2618">
              <w:rPr>
                <w:rFonts w:eastAsia="標楷體"/>
                <w:b/>
                <w:sz w:val="20"/>
              </w:rPr>
              <w:t>衛生紙</w:t>
            </w: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廁間有提供</w:t>
            </w:r>
            <w:proofErr w:type="gramEnd"/>
            <w:r w:rsidRPr="007D2618">
              <w:rPr>
                <w:rFonts w:eastAsia="標楷體"/>
                <w:sz w:val="20"/>
              </w:rPr>
              <w:t>消毒液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23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洗</w:t>
            </w:r>
            <w:r w:rsidRPr="007D2618">
              <w:rPr>
                <w:rFonts w:eastAsia="標楷體"/>
                <w:sz w:val="20"/>
              </w:rPr>
              <w:t xml:space="preserve"> </w:t>
            </w:r>
            <w:r w:rsidRPr="007D2618">
              <w:rPr>
                <w:rFonts w:eastAsia="標楷體"/>
                <w:sz w:val="20"/>
              </w:rPr>
              <w:t>手</w:t>
            </w:r>
            <w:r w:rsidRPr="007D2618">
              <w:rPr>
                <w:rFonts w:eastAsia="標楷體"/>
                <w:sz w:val="20"/>
              </w:rPr>
              <w:t xml:space="preserve"> </w:t>
            </w:r>
            <w:proofErr w:type="gramStart"/>
            <w:r w:rsidRPr="007D2618">
              <w:rPr>
                <w:rFonts w:eastAsia="標楷體"/>
                <w:sz w:val="20"/>
              </w:rPr>
              <w:t>檯</w:t>
            </w:r>
            <w:proofErr w:type="gramEnd"/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有提供洗手乳</w:t>
            </w:r>
            <w:r w:rsidRPr="007D2618">
              <w:rPr>
                <w:rFonts w:eastAsia="標楷體"/>
                <w:sz w:val="20"/>
              </w:rPr>
              <w:t>□</w:t>
            </w:r>
            <w:proofErr w:type="gramStart"/>
            <w:r w:rsidRPr="007D2618">
              <w:rPr>
                <w:rFonts w:eastAsia="標楷體"/>
                <w:sz w:val="20"/>
              </w:rPr>
              <w:t>提供乾手設備</w:t>
            </w:r>
            <w:proofErr w:type="gramEnd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</w:tr>
      <w:tr w:rsidR="001A3EF1" w:rsidRPr="007D2618" w:rsidTr="007D2618">
        <w:trPr>
          <w:cantSplit/>
          <w:trHeight w:val="550"/>
        </w:trPr>
        <w:tc>
          <w:tcPr>
            <w:tcW w:w="791" w:type="dxa"/>
            <w:vMerge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widowControl/>
              <w:rPr>
                <w:rFonts w:eastAsia="標楷體"/>
                <w:kern w:val="2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  <w:u w:val="single"/>
              </w:rPr>
              <w:t>檢查紀錄表</w:t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sz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sz w:val="20"/>
              </w:rPr>
              <w:t>清掃紀錄及管理單位檢查紀錄每日各</w:t>
            </w:r>
            <w:r w:rsidRPr="007D2618">
              <w:rPr>
                <w:rFonts w:eastAsia="標楷體"/>
                <w:sz w:val="20"/>
              </w:rPr>
              <w:t>4</w:t>
            </w:r>
            <w:r w:rsidRPr="007D2618">
              <w:rPr>
                <w:rFonts w:eastAsia="標楷體"/>
                <w:sz w:val="20"/>
              </w:rPr>
              <w:t>次（含）以上</w:t>
            </w:r>
            <w:r w:rsidRPr="007D2618">
              <w:rPr>
                <w:rFonts w:eastAsia="標楷體"/>
                <w:sz w:val="20"/>
              </w:rPr>
              <w:t>(</w:t>
            </w:r>
            <w:r w:rsidRPr="007D2618">
              <w:rPr>
                <w:rFonts w:eastAsia="標楷體"/>
                <w:sz w:val="20"/>
              </w:rPr>
              <w:t>上午及下午至少各</w:t>
            </w:r>
            <w:r w:rsidRPr="007D2618">
              <w:rPr>
                <w:rFonts w:eastAsia="標楷體"/>
                <w:sz w:val="20"/>
              </w:rPr>
              <w:t>2</w:t>
            </w:r>
            <w:r w:rsidRPr="007D2618">
              <w:rPr>
                <w:rFonts w:eastAsia="標楷體"/>
                <w:sz w:val="20"/>
              </w:rPr>
              <w:t>次</w:t>
            </w:r>
            <w:r w:rsidRPr="007D2618">
              <w:rPr>
                <w:rFonts w:eastAsia="標楷體"/>
                <w:sz w:val="20"/>
              </w:rPr>
              <w:t>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1A3EF1" w:rsidRPr="007D2618" w:rsidRDefault="001A3EF1" w:rsidP="007D2618">
            <w:pPr>
              <w:snapToGrid w:val="0"/>
              <w:spacing w:line="200" w:lineRule="exact"/>
              <w:ind w:left="208" w:hanging="208"/>
              <w:rPr>
                <w:rFonts w:eastAsia="標楷體"/>
                <w:sz w:val="20"/>
                <w:u w:val="single"/>
              </w:rPr>
            </w:pPr>
            <w:r w:rsidRPr="007D2618">
              <w:rPr>
                <w:rFonts w:eastAsia="標楷體"/>
                <w:sz w:val="20"/>
              </w:rPr>
              <w:t>□</w:t>
            </w:r>
            <w:r w:rsidRPr="007D2618">
              <w:rPr>
                <w:rFonts w:eastAsia="標楷體"/>
                <w:b/>
                <w:color w:val="FF0000"/>
                <w:sz w:val="20"/>
              </w:rPr>
              <w:t>清掃紀錄及管理單位檢查紀錄每日各</w:t>
            </w:r>
            <w:r w:rsidRPr="007D2618">
              <w:rPr>
                <w:rFonts w:eastAsia="標楷體"/>
                <w:b/>
                <w:color w:val="FF0000"/>
                <w:sz w:val="20"/>
              </w:rPr>
              <w:t>3</w:t>
            </w:r>
            <w:r w:rsidRPr="007D2618">
              <w:rPr>
                <w:rFonts w:eastAsia="標楷體"/>
                <w:b/>
                <w:color w:val="FF0000"/>
                <w:sz w:val="20"/>
              </w:rPr>
              <w:t>次（含）以上</w:t>
            </w:r>
          </w:p>
        </w:tc>
      </w:tr>
      <w:tr w:rsidR="001A3EF1" w:rsidRPr="007D2618" w:rsidTr="007D2618">
        <w:trPr>
          <w:cantSplit/>
          <w:trHeight w:val="552"/>
        </w:trPr>
        <w:tc>
          <w:tcPr>
            <w:tcW w:w="5357" w:type="dxa"/>
            <w:gridSpan w:val="5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300" w:lineRule="exact"/>
              <w:ind w:left="335" w:hanging="335"/>
              <w:jc w:val="both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</w:rPr>
              <w:t>現場照片</w:t>
            </w:r>
            <w:r w:rsidRPr="007D2618">
              <w:rPr>
                <w:rFonts w:eastAsia="標楷體"/>
                <w:bCs/>
                <w:sz w:val="20"/>
              </w:rPr>
              <w:t>(</w:t>
            </w:r>
            <w:r w:rsidRPr="007D2618">
              <w:rPr>
                <w:rFonts w:eastAsia="標楷體"/>
                <w:bCs/>
                <w:sz w:val="20"/>
              </w:rPr>
              <w:t>每日至少</w:t>
            </w:r>
            <w:r w:rsidRPr="007D2618">
              <w:rPr>
                <w:rFonts w:eastAsia="標楷體"/>
                <w:bCs/>
                <w:sz w:val="20"/>
              </w:rPr>
              <w:t>2</w:t>
            </w:r>
            <w:r w:rsidRPr="007D2618">
              <w:rPr>
                <w:rFonts w:eastAsia="標楷體"/>
                <w:bCs/>
                <w:sz w:val="20"/>
              </w:rPr>
              <w:t>張</w:t>
            </w:r>
            <w:r w:rsidRPr="007D2618">
              <w:rPr>
                <w:rFonts w:eastAsia="標楷體"/>
                <w:bCs/>
                <w:sz w:val="20"/>
              </w:rPr>
              <w:t>)</w:t>
            </w:r>
          </w:p>
        </w:tc>
        <w:tc>
          <w:tcPr>
            <w:tcW w:w="5588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  <w:shd w:val="pct15" w:color="auto" w:fill="FFFFFF"/>
              </w:rPr>
              <w:t>總評</w:t>
            </w:r>
            <w:r w:rsidRPr="007D2618">
              <w:rPr>
                <w:rFonts w:eastAsia="標楷體"/>
                <w:bCs/>
                <w:sz w:val="20"/>
              </w:rPr>
              <w:t>：本次檢查結果應改善項目：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Chars="301" w:left="722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</w:rPr>
              <w:t>1.</w:t>
            </w:r>
            <w:r w:rsidRPr="007D2618">
              <w:rPr>
                <w:rFonts w:eastAsia="標楷體"/>
                <w:bCs/>
                <w:sz w:val="20"/>
              </w:rPr>
              <w:t>硬體設備共計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bCs/>
                <w:sz w:val="20"/>
              </w:rPr>
              <w:t>項。</w:t>
            </w:r>
            <w:r w:rsidRPr="007D2618">
              <w:rPr>
                <w:rFonts w:eastAsia="標楷體"/>
                <w:bCs/>
                <w:sz w:val="20"/>
              </w:rPr>
              <w:t>2.</w:t>
            </w:r>
            <w:r w:rsidRPr="007D2618">
              <w:rPr>
                <w:rFonts w:eastAsia="標楷體"/>
                <w:bCs/>
                <w:sz w:val="20"/>
              </w:rPr>
              <w:t>維護檢查紀錄共計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bCs/>
                <w:sz w:val="20"/>
              </w:rPr>
              <w:t>項。</w:t>
            </w:r>
          </w:p>
          <w:p w:rsidR="001A3EF1" w:rsidRPr="007D2618" w:rsidRDefault="001A3EF1" w:rsidP="007D2618">
            <w:pPr>
              <w:snapToGrid w:val="0"/>
              <w:spacing w:line="200" w:lineRule="exact"/>
              <w:ind w:leftChars="301" w:left="722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</w:rPr>
              <w:t>3.</w:t>
            </w:r>
            <w:r w:rsidRPr="007D2618">
              <w:rPr>
                <w:rFonts w:eastAsia="標楷體"/>
                <w:bCs/>
                <w:sz w:val="20"/>
              </w:rPr>
              <w:t>清潔維護共計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 </w:t>
            </w:r>
            <w:r w:rsidRPr="007D2618">
              <w:rPr>
                <w:rFonts w:eastAsia="標楷體"/>
                <w:bCs/>
                <w:sz w:val="20"/>
              </w:rPr>
              <w:t>項。</w:t>
            </w:r>
            <w:r w:rsidRPr="007D2618">
              <w:rPr>
                <w:rFonts w:eastAsia="標楷體"/>
                <w:bCs/>
                <w:sz w:val="20"/>
              </w:rPr>
              <w:t>4.</w:t>
            </w:r>
            <w:r w:rsidRPr="007D2618">
              <w:rPr>
                <w:rFonts w:eastAsia="標楷體"/>
                <w:bCs/>
                <w:sz w:val="20"/>
              </w:rPr>
              <w:t>總分：</w:t>
            </w:r>
            <w:r w:rsidRPr="007D2618">
              <w:rPr>
                <w:rFonts w:eastAsia="標楷體"/>
                <w:bCs/>
                <w:sz w:val="20"/>
                <w:u w:val="single"/>
              </w:rPr>
              <w:t xml:space="preserve">   </w:t>
            </w:r>
            <w:r w:rsidRPr="007D2618">
              <w:rPr>
                <w:rFonts w:eastAsia="標楷體"/>
                <w:bCs/>
                <w:sz w:val="20"/>
              </w:rPr>
              <w:t>分。</w:t>
            </w:r>
          </w:p>
        </w:tc>
      </w:tr>
      <w:tr w:rsidR="001A3EF1" w:rsidRPr="007D2618" w:rsidTr="007D2618">
        <w:trPr>
          <w:cantSplit/>
          <w:trHeight w:val="501"/>
        </w:trPr>
        <w:tc>
          <w:tcPr>
            <w:tcW w:w="10945" w:type="dxa"/>
            <w:gridSpan w:val="9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00" w:lineRule="exact"/>
              <w:rPr>
                <w:rFonts w:eastAsia="標楷體"/>
                <w:bCs/>
                <w:sz w:val="20"/>
              </w:rPr>
            </w:pPr>
            <w:r w:rsidRPr="007D2618">
              <w:rPr>
                <w:rFonts w:eastAsia="標楷體"/>
                <w:bCs/>
                <w:sz w:val="20"/>
                <w:shd w:val="pct15" w:color="auto" w:fill="FFFFFF"/>
              </w:rPr>
              <w:t>總評</w:t>
            </w:r>
            <w:r w:rsidRPr="007D2618">
              <w:rPr>
                <w:rFonts w:eastAsia="標楷體"/>
                <w:bCs/>
                <w:sz w:val="20"/>
              </w:rPr>
              <w:t>綜合意見（針對</w:t>
            </w:r>
            <w:r w:rsidRPr="007D2618">
              <w:rPr>
                <w:rFonts w:eastAsia="標楷體"/>
                <w:bCs/>
                <w:sz w:val="20"/>
                <w:shd w:val="pct15" w:color="auto" w:fill="FFFFFF"/>
              </w:rPr>
              <w:t>總評</w:t>
            </w:r>
            <w:r w:rsidRPr="007D2618">
              <w:rPr>
                <w:rFonts w:eastAsia="標楷體"/>
                <w:bCs/>
                <w:sz w:val="20"/>
              </w:rPr>
              <w:t>應改善項目</w:t>
            </w:r>
            <w:r w:rsidRPr="007D2618">
              <w:rPr>
                <w:rFonts w:eastAsia="標楷體"/>
                <w:bCs/>
                <w:sz w:val="20"/>
                <w:u w:val="single"/>
              </w:rPr>
              <w:t>簡要摘錄</w:t>
            </w:r>
            <w:r w:rsidRPr="007D2618">
              <w:rPr>
                <w:rFonts w:eastAsia="標楷體"/>
                <w:bCs/>
                <w:sz w:val="20"/>
              </w:rPr>
              <w:t>評鑑結果，如評鑑應改善項目少於</w:t>
            </w:r>
            <w:r w:rsidRPr="007D2618">
              <w:rPr>
                <w:rFonts w:eastAsia="標楷體"/>
                <w:bCs/>
                <w:sz w:val="20"/>
              </w:rPr>
              <w:t>6</w:t>
            </w:r>
            <w:r w:rsidRPr="007D2618">
              <w:rPr>
                <w:rFonts w:eastAsia="標楷體"/>
                <w:bCs/>
                <w:sz w:val="20"/>
              </w:rPr>
              <w:t>項，得不予填寫）：</w:t>
            </w:r>
          </w:p>
        </w:tc>
      </w:tr>
      <w:tr w:rsidR="001A3EF1" w:rsidRPr="007D2618" w:rsidTr="007D2618">
        <w:trPr>
          <w:cantSplit/>
          <w:trHeight w:val="406"/>
        </w:trPr>
        <w:tc>
          <w:tcPr>
            <w:tcW w:w="3284" w:type="dxa"/>
            <w:gridSpan w:val="3"/>
            <w:tcBorders>
              <w:top w:val="single" w:sz="8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Cs/>
                <w:sz w:val="22"/>
                <w:szCs w:val="22"/>
              </w:rPr>
            </w:pPr>
            <w:r w:rsidRPr="007D2618">
              <w:rPr>
                <w:rFonts w:eastAsia="標楷體"/>
                <w:bCs/>
                <w:sz w:val="22"/>
                <w:szCs w:val="22"/>
              </w:rPr>
              <w:t>受檢單位簽名</w:t>
            </w:r>
          </w:p>
        </w:tc>
        <w:tc>
          <w:tcPr>
            <w:tcW w:w="3298" w:type="dxa"/>
            <w:gridSpan w:val="4"/>
            <w:tcBorders>
              <w:top w:val="single" w:sz="8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Cs/>
                <w:sz w:val="22"/>
                <w:szCs w:val="22"/>
              </w:rPr>
            </w:pPr>
            <w:r w:rsidRPr="007D2618">
              <w:rPr>
                <w:rFonts w:eastAsia="標楷體"/>
                <w:bCs/>
                <w:sz w:val="22"/>
                <w:szCs w:val="22"/>
              </w:rPr>
              <w:t>檢查單位</w:t>
            </w:r>
          </w:p>
        </w:tc>
        <w:tc>
          <w:tcPr>
            <w:tcW w:w="4363" w:type="dxa"/>
            <w:gridSpan w:val="2"/>
            <w:tcBorders>
              <w:top w:val="single" w:sz="8" w:space="0" w:color="auto"/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hideMark/>
          </w:tcPr>
          <w:p w:rsidR="001A3EF1" w:rsidRPr="007D2618" w:rsidRDefault="001A3EF1" w:rsidP="007D2618">
            <w:pPr>
              <w:snapToGrid w:val="0"/>
              <w:spacing w:line="240" w:lineRule="exact"/>
              <w:rPr>
                <w:rFonts w:eastAsia="標楷體"/>
                <w:bCs/>
                <w:sz w:val="22"/>
                <w:szCs w:val="22"/>
              </w:rPr>
            </w:pPr>
            <w:r w:rsidRPr="007D2618">
              <w:rPr>
                <w:rFonts w:eastAsia="標楷體"/>
                <w:bCs/>
                <w:sz w:val="22"/>
                <w:szCs w:val="22"/>
              </w:rPr>
              <w:t>檢查員簽</w:t>
            </w:r>
            <w:r w:rsidRPr="007D2618">
              <w:rPr>
                <w:rFonts w:eastAsia="標楷體"/>
                <w:bCs/>
                <w:sz w:val="22"/>
                <w:szCs w:val="22"/>
              </w:rPr>
              <w:t>(</w:t>
            </w:r>
            <w:r w:rsidRPr="007D2618">
              <w:rPr>
                <w:rFonts w:eastAsia="標楷體"/>
                <w:bCs/>
                <w:sz w:val="22"/>
                <w:szCs w:val="22"/>
              </w:rPr>
              <w:t>名</w:t>
            </w:r>
            <w:r w:rsidRPr="007D2618">
              <w:rPr>
                <w:rFonts w:eastAsia="標楷體"/>
                <w:bCs/>
                <w:sz w:val="22"/>
                <w:szCs w:val="22"/>
              </w:rPr>
              <w:t>)</w:t>
            </w:r>
            <w:r w:rsidRPr="007D2618">
              <w:rPr>
                <w:rFonts w:eastAsia="標楷體"/>
                <w:bCs/>
                <w:sz w:val="22"/>
                <w:szCs w:val="22"/>
              </w:rPr>
              <w:t>章</w:t>
            </w:r>
          </w:p>
        </w:tc>
      </w:tr>
    </w:tbl>
    <w:p w:rsidR="001A3EF1" w:rsidRPr="007D2618" w:rsidRDefault="001A3EF1" w:rsidP="001A3EF1">
      <w:pPr>
        <w:spacing w:line="400" w:lineRule="exact"/>
        <w:rPr>
          <w:rFonts w:eastAsia="標楷體"/>
          <w:b/>
          <w:sz w:val="32"/>
          <w:szCs w:val="32"/>
          <w:shd w:val="pct15" w:color="auto" w:fill="FFFFFF"/>
        </w:rPr>
      </w:pPr>
    </w:p>
    <w:p w:rsidR="001A3EF1" w:rsidRPr="007D2618" w:rsidRDefault="001A3EF1" w:rsidP="001A3EF1">
      <w:pPr>
        <w:spacing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EBB8A" wp14:editId="2CFD601F">
                <wp:simplePos x="0" y="0"/>
                <wp:positionH relativeFrom="margin">
                  <wp:posOffset>3096260</wp:posOffset>
                </wp:positionH>
                <wp:positionV relativeFrom="paragraph">
                  <wp:posOffset>11430</wp:posOffset>
                </wp:positionV>
                <wp:extent cx="3171190" cy="535940"/>
                <wp:effectExtent l="0" t="0" r="10160" b="16510"/>
                <wp:wrapNone/>
                <wp:docPr id="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19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18" w:rsidRPr="00710AAB" w:rsidRDefault="007D2618" w:rsidP="001A3EF1">
                            <w:pPr>
                              <w:rPr>
                                <w:rFonts w:ascii="標楷體" w:eastAsia="標楷體" w:hAnsi="標楷體"/>
                                <w:b/>
                                <w:noProof/>
                                <w:sz w:val="20"/>
                              </w:rPr>
                            </w:pPr>
                            <w:r w:rsidRPr="00710AAB">
                              <w:rPr>
                                <w:rFonts w:ascii="標楷體" w:eastAsia="標楷體" w:hAnsi="標楷體"/>
                                <w:b/>
                                <w:noProof/>
                                <w:sz w:val="20"/>
                              </w:rPr>
                              <w:t>※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註：評分達95分以上為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特優級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、86-94分以上為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優</w:t>
                            </w:r>
                          </w:p>
                          <w:p w:rsidR="007D2618" w:rsidRPr="00710AAB" w:rsidRDefault="007D2618" w:rsidP="001A3EF1">
                            <w:pPr>
                              <w:rPr>
                                <w:sz w:val="20"/>
                              </w:rPr>
                            </w:pP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 xml:space="preserve">      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等級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、76-8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5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分以上為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  <w:shd w:val="pct15" w:color="auto" w:fill="FFFFFF"/>
                              </w:rPr>
                              <w:t>普通級</w:t>
                            </w:r>
                            <w:r w:rsidRPr="00710AA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43.8pt;margin-top:.9pt;width:249.7pt;height:4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">
                <v:textbox>
                  <w:txbxContent>
                    <w:p w:rsidR="007D2618" w:rsidRPr="00710AAB" w:rsidRDefault="007D2618" w:rsidP="001A3EF1">
                      <w:pPr>
                        <w:rPr>
                          <w:rFonts w:ascii="標楷體" w:eastAsia="標楷體" w:hAnsi="標楷體"/>
                          <w:b/>
                          <w:noProof/>
                          <w:sz w:val="20"/>
                        </w:rPr>
                      </w:pPr>
                      <w:r w:rsidRPr="00710AAB">
                        <w:rPr>
                          <w:rFonts w:ascii="標楷體" w:eastAsia="標楷體" w:hAnsi="標楷體"/>
                          <w:b/>
                          <w:noProof/>
                          <w:sz w:val="20"/>
                        </w:rPr>
                        <w:t>※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註：評分達95分以上為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特優級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、86-94分以上為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優</w:t>
                      </w:r>
                    </w:p>
                    <w:p w:rsidR="007D2618" w:rsidRPr="00710AAB" w:rsidRDefault="007D2618" w:rsidP="001A3EF1">
                      <w:pPr>
                        <w:rPr>
                          <w:sz w:val="20"/>
                        </w:rPr>
                      </w:pP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 xml:space="preserve">      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等級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、76-8</w:t>
                      </w:r>
                      <w:r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5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分以上為</w:t>
                      </w:r>
                      <w:r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  <w:shd w:val="pct15" w:color="auto" w:fill="FFFFFF"/>
                        </w:rPr>
                        <w:t>普通級</w:t>
                      </w:r>
                      <w:r w:rsidRPr="00710AAB">
                        <w:rPr>
                          <w:rFonts w:ascii="標楷體" w:eastAsia="標楷體" w:hAnsi="標楷體" w:hint="eastAsia"/>
                          <w:b/>
                          <w:noProof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35C42" w:rsidRPr="007D2618" w:rsidRDefault="00735C42">
      <w:pPr>
        <w:rPr>
          <w:rFonts w:eastAsia="標楷體"/>
        </w:rPr>
      </w:pPr>
    </w:p>
    <w:p w:rsidR="007D2618" w:rsidRPr="007D2618" w:rsidRDefault="007D2618" w:rsidP="007D2618">
      <w:pPr>
        <w:spacing w:afterLines="100" w:after="360"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b/>
          <w:sz w:val="32"/>
          <w:szCs w:val="32"/>
          <w:shd w:val="pct15" w:color="auto" w:fill="FFFFFF"/>
        </w:rPr>
        <w:lastRenderedPageBreak/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3-4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公廁特優場所認證證書（範例）</w:t>
      </w:r>
    </w:p>
    <w:p w:rsidR="00735C42" w:rsidRPr="007D2618" w:rsidRDefault="007D2618">
      <w:pPr>
        <w:rPr>
          <w:rFonts w:eastAsia="標楷體"/>
        </w:rPr>
      </w:pPr>
      <w:r w:rsidRPr="007D2618">
        <w:rPr>
          <w:rFonts w:eastAsia="標楷體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F5D4794" wp14:editId="088FA2BB">
            <wp:simplePos x="0" y="0"/>
            <wp:positionH relativeFrom="column">
              <wp:posOffset>428625</wp:posOffset>
            </wp:positionH>
            <wp:positionV relativeFrom="paragraph">
              <wp:posOffset>77470</wp:posOffset>
            </wp:positionV>
            <wp:extent cx="5743575" cy="8137525"/>
            <wp:effectExtent l="0" t="0" r="9525" b="0"/>
            <wp:wrapSquare wrapText="bothSides"/>
            <wp:docPr id="6" name="圖片 1" descr="C:\Users\wanyi.chen\Downloads\認證獎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yi.chen\Downloads\認證獎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C42" w:rsidRPr="007D2618" w:rsidRDefault="00735C42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</w:pPr>
    </w:p>
    <w:p w:rsidR="007D2618" w:rsidRPr="007D2618" w:rsidRDefault="007D2618">
      <w:pPr>
        <w:rPr>
          <w:rFonts w:eastAsia="標楷體"/>
        </w:rPr>
        <w:sectPr w:rsidR="007D2618" w:rsidRPr="007D2618" w:rsidSect="00354668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7D2618" w:rsidRPr="007D2618" w:rsidRDefault="007D2618" w:rsidP="007D2618">
      <w:pPr>
        <w:spacing w:afterLines="100" w:after="360"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b/>
          <w:sz w:val="32"/>
          <w:szCs w:val="32"/>
          <w:shd w:val="pct15" w:color="auto" w:fill="FFFFFF"/>
        </w:rPr>
        <w:lastRenderedPageBreak/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3-5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公廁特優場所展延認證申請計畫書</w:t>
      </w:r>
    </w:p>
    <w:p w:rsidR="007D2618" w:rsidRPr="007D2618" w:rsidRDefault="007D2618" w:rsidP="007D2618">
      <w:pPr>
        <w:spacing w:line="400" w:lineRule="exact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>一、申請單位基本資料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1526"/>
        <w:gridCol w:w="7371"/>
      </w:tblGrid>
      <w:tr w:rsidR="007D2618" w:rsidRPr="007D2618" w:rsidTr="007D2618">
        <w:tc>
          <w:tcPr>
            <w:tcW w:w="15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申請單位</w:t>
            </w:r>
          </w:p>
        </w:tc>
        <w:tc>
          <w:tcPr>
            <w:tcW w:w="7371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c>
          <w:tcPr>
            <w:tcW w:w="15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代表人</w:t>
            </w:r>
          </w:p>
        </w:tc>
        <w:tc>
          <w:tcPr>
            <w:tcW w:w="7371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c>
          <w:tcPr>
            <w:tcW w:w="15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聯絡人</w:t>
            </w:r>
          </w:p>
        </w:tc>
        <w:tc>
          <w:tcPr>
            <w:tcW w:w="7371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c>
          <w:tcPr>
            <w:tcW w:w="15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聯絡電話</w:t>
            </w:r>
          </w:p>
        </w:tc>
        <w:tc>
          <w:tcPr>
            <w:tcW w:w="7371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c>
          <w:tcPr>
            <w:tcW w:w="15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聯絡地址</w:t>
            </w:r>
          </w:p>
        </w:tc>
        <w:tc>
          <w:tcPr>
            <w:tcW w:w="7371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:rsidR="007D2618" w:rsidRPr="007D2618" w:rsidRDefault="007D2618" w:rsidP="007D2618">
      <w:pPr>
        <w:spacing w:line="400" w:lineRule="exact"/>
        <w:rPr>
          <w:rFonts w:eastAsia="標楷體"/>
          <w:b/>
          <w:sz w:val="32"/>
          <w:szCs w:val="32"/>
        </w:rPr>
      </w:pPr>
      <w:r w:rsidRPr="007D2618">
        <w:rPr>
          <w:rFonts w:eastAsia="標楷體"/>
          <w:b/>
          <w:sz w:val="32"/>
          <w:szCs w:val="32"/>
        </w:rPr>
        <w:t>二、公廁環境品質查核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1526"/>
        <w:gridCol w:w="7371"/>
      </w:tblGrid>
      <w:tr w:rsidR="007D2618" w:rsidRPr="007D2618" w:rsidTr="007D2618">
        <w:tc>
          <w:tcPr>
            <w:tcW w:w="15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是否符合</w:t>
            </w:r>
          </w:p>
        </w:tc>
        <w:tc>
          <w:tcPr>
            <w:tcW w:w="7371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項目</w:t>
            </w:r>
          </w:p>
        </w:tc>
      </w:tr>
      <w:tr w:rsidR="007D2618" w:rsidRPr="007D2618" w:rsidTr="007D2618">
        <w:trPr>
          <w:trHeight w:val="958"/>
        </w:trPr>
        <w:tc>
          <w:tcPr>
            <w:tcW w:w="1526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□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是</w:t>
            </w:r>
            <w:r w:rsidRPr="007D2618">
              <w:rPr>
                <w:rFonts w:eastAsia="標楷體"/>
                <w:sz w:val="28"/>
                <w:szCs w:val="28"/>
              </w:rPr>
              <w:t>□</w:t>
            </w:r>
            <w:r w:rsidRPr="007D2618">
              <w:rPr>
                <w:rFonts w:eastAsia="標楷體"/>
                <w:sz w:val="28"/>
                <w:szCs w:val="28"/>
              </w:rPr>
              <w:t>否</w:t>
            </w:r>
            <w:proofErr w:type="gramEnd"/>
          </w:p>
        </w:tc>
        <w:tc>
          <w:tcPr>
            <w:tcW w:w="7371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kern w:val="2"/>
                <w:sz w:val="28"/>
                <w:szCs w:val="28"/>
              </w:rPr>
              <w:t>是否有環境髒亂且查證屬實，並於</w:t>
            </w:r>
            <w:r w:rsidRPr="007D2618">
              <w:rPr>
                <w:rFonts w:eastAsia="標楷體"/>
                <w:kern w:val="2"/>
                <w:sz w:val="28"/>
                <w:szCs w:val="28"/>
              </w:rPr>
              <w:t>1</w:t>
            </w:r>
            <w:r w:rsidRPr="007D2618">
              <w:rPr>
                <w:rFonts w:eastAsia="標楷體"/>
                <w:kern w:val="2"/>
                <w:sz w:val="28"/>
                <w:szCs w:val="28"/>
              </w:rPr>
              <w:t>年內經</w:t>
            </w:r>
            <w:r w:rsidRPr="007D2618">
              <w:rPr>
                <w:rFonts w:eastAsia="標楷體"/>
                <w:kern w:val="2"/>
                <w:sz w:val="28"/>
                <w:szCs w:val="28"/>
              </w:rPr>
              <w:t>3</w:t>
            </w:r>
            <w:r w:rsidRPr="007D2618">
              <w:rPr>
                <w:rFonts w:eastAsia="標楷體"/>
                <w:kern w:val="2"/>
                <w:sz w:val="28"/>
                <w:szCs w:val="28"/>
              </w:rPr>
              <w:t>次限期改善未完成之情形？</w:t>
            </w:r>
          </w:p>
        </w:tc>
      </w:tr>
      <w:tr w:rsidR="007D2618" w:rsidRPr="007D2618" w:rsidTr="007D2618">
        <w:trPr>
          <w:trHeight w:val="938"/>
        </w:trPr>
        <w:tc>
          <w:tcPr>
            <w:tcW w:w="1526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□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是</w:t>
            </w:r>
            <w:r w:rsidRPr="007D2618">
              <w:rPr>
                <w:rFonts w:eastAsia="標楷體"/>
                <w:sz w:val="28"/>
                <w:szCs w:val="28"/>
              </w:rPr>
              <w:t>□</w:t>
            </w:r>
            <w:r w:rsidRPr="007D2618">
              <w:rPr>
                <w:rFonts w:eastAsia="標楷體"/>
                <w:sz w:val="28"/>
                <w:szCs w:val="28"/>
              </w:rPr>
              <w:t>否</w:t>
            </w:r>
            <w:proofErr w:type="gramEnd"/>
          </w:p>
        </w:tc>
        <w:tc>
          <w:tcPr>
            <w:tcW w:w="7371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申請單位於認證期間內，經認證單位現場查核評鑑結果是否符合</w:t>
            </w:r>
            <w:r w:rsidRPr="007D2618">
              <w:rPr>
                <w:rFonts w:eastAsia="標楷體"/>
                <w:bCs/>
                <w:sz w:val="28"/>
                <w:szCs w:val="28"/>
              </w:rPr>
              <w:t>特優級達</w:t>
            </w:r>
            <w:r w:rsidRPr="007D2618">
              <w:rPr>
                <w:rFonts w:eastAsia="標楷體"/>
                <w:bCs/>
                <w:sz w:val="28"/>
                <w:szCs w:val="28"/>
              </w:rPr>
              <w:t>80%</w:t>
            </w:r>
            <w:r w:rsidRPr="007D2618">
              <w:rPr>
                <w:rFonts w:eastAsia="標楷體"/>
                <w:bCs/>
                <w:sz w:val="28"/>
                <w:szCs w:val="28"/>
              </w:rPr>
              <w:t>以上，餘為優等級？</w:t>
            </w:r>
          </w:p>
        </w:tc>
      </w:tr>
      <w:tr w:rsidR="007D2618" w:rsidRPr="007D2618" w:rsidTr="007D2618">
        <w:trPr>
          <w:trHeight w:val="996"/>
        </w:trPr>
        <w:tc>
          <w:tcPr>
            <w:tcW w:w="1526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□</w:t>
            </w:r>
            <w:proofErr w:type="gramStart"/>
            <w:r w:rsidRPr="007D2618">
              <w:rPr>
                <w:rFonts w:eastAsia="標楷體"/>
                <w:sz w:val="28"/>
                <w:szCs w:val="28"/>
              </w:rPr>
              <w:t>是</w:t>
            </w:r>
            <w:r w:rsidRPr="007D2618">
              <w:rPr>
                <w:rFonts w:eastAsia="標楷體"/>
                <w:sz w:val="28"/>
                <w:szCs w:val="28"/>
              </w:rPr>
              <w:t>□</w:t>
            </w:r>
            <w:r w:rsidRPr="007D2618">
              <w:rPr>
                <w:rFonts w:eastAsia="標楷體"/>
                <w:sz w:val="28"/>
                <w:szCs w:val="28"/>
              </w:rPr>
              <w:t>否</w:t>
            </w:r>
            <w:proofErr w:type="gramEnd"/>
          </w:p>
        </w:tc>
        <w:tc>
          <w:tcPr>
            <w:tcW w:w="7371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是否達成前次申請認證時之承諾事項或創新作為？</w:t>
            </w:r>
          </w:p>
        </w:tc>
      </w:tr>
    </w:tbl>
    <w:p w:rsidR="007D2618" w:rsidRPr="007D2618" w:rsidRDefault="007D2618" w:rsidP="007D2618">
      <w:pPr>
        <w:spacing w:line="400" w:lineRule="exact"/>
        <w:rPr>
          <w:rFonts w:eastAsia="標楷體"/>
          <w:b/>
          <w:bCs/>
          <w:sz w:val="32"/>
          <w:szCs w:val="32"/>
        </w:rPr>
      </w:pPr>
      <w:r w:rsidRPr="007D2618">
        <w:rPr>
          <w:rFonts w:eastAsia="標楷體"/>
          <w:b/>
          <w:bCs/>
          <w:sz w:val="32"/>
          <w:szCs w:val="32"/>
        </w:rPr>
        <w:t>三、精進作為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5425"/>
      </w:tblGrid>
      <w:tr w:rsidR="007D2618" w:rsidRPr="007D2618" w:rsidTr="007D2618">
        <w:tc>
          <w:tcPr>
            <w:tcW w:w="817" w:type="dxa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D2618">
              <w:rPr>
                <w:rFonts w:eastAsia="標楷體"/>
                <w:b/>
                <w:sz w:val="28"/>
                <w:szCs w:val="28"/>
              </w:rPr>
              <w:t>項目</w:t>
            </w:r>
          </w:p>
        </w:tc>
        <w:tc>
          <w:tcPr>
            <w:tcW w:w="2126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b/>
                <w:sz w:val="28"/>
                <w:szCs w:val="28"/>
              </w:rPr>
            </w:pPr>
            <w:r w:rsidRPr="007D2618">
              <w:rPr>
                <w:rFonts w:eastAsia="標楷體"/>
                <w:b/>
                <w:sz w:val="28"/>
                <w:szCs w:val="28"/>
              </w:rPr>
              <w:t>檢查項目</w:t>
            </w:r>
          </w:p>
        </w:tc>
        <w:tc>
          <w:tcPr>
            <w:tcW w:w="5425" w:type="dxa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b/>
                <w:sz w:val="28"/>
                <w:szCs w:val="28"/>
              </w:rPr>
            </w:pPr>
            <w:r w:rsidRPr="007D2618">
              <w:rPr>
                <w:rFonts w:eastAsia="標楷體"/>
                <w:b/>
                <w:sz w:val="28"/>
                <w:szCs w:val="28"/>
              </w:rPr>
              <w:t>精進作法</w:t>
            </w:r>
          </w:p>
        </w:tc>
      </w:tr>
      <w:tr w:rsidR="007D2618" w:rsidRPr="007D2618" w:rsidTr="007D2618">
        <w:trPr>
          <w:trHeight w:val="1019"/>
        </w:trPr>
        <w:tc>
          <w:tcPr>
            <w:tcW w:w="817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維護檢查紀錄</w:t>
            </w:r>
          </w:p>
        </w:tc>
        <w:tc>
          <w:tcPr>
            <w:tcW w:w="5425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rPr>
          <w:trHeight w:val="1019"/>
        </w:trPr>
        <w:tc>
          <w:tcPr>
            <w:tcW w:w="817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清潔維護狀況</w:t>
            </w:r>
          </w:p>
        </w:tc>
        <w:tc>
          <w:tcPr>
            <w:tcW w:w="5425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rPr>
          <w:trHeight w:val="1019"/>
        </w:trPr>
        <w:tc>
          <w:tcPr>
            <w:tcW w:w="817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硬體設備</w:t>
            </w:r>
          </w:p>
        </w:tc>
        <w:tc>
          <w:tcPr>
            <w:tcW w:w="5425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rPr>
          <w:trHeight w:val="1019"/>
        </w:trPr>
        <w:tc>
          <w:tcPr>
            <w:tcW w:w="817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張貼標示</w:t>
            </w:r>
          </w:p>
        </w:tc>
        <w:tc>
          <w:tcPr>
            <w:tcW w:w="5425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D2618" w:rsidRPr="007D2618" w:rsidTr="007D2618">
        <w:trPr>
          <w:trHeight w:val="1019"/>
        </w:trPr>
        <w:tc>
          <w:tcPr>
            <w:tcW w:w="817" w:type="dxa"/>
            <w:vAlign w:val="center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7D2618">
              <w:rPr>
                <w:rFonts w:eastAsia="標楷體"/>
                <w:sz w:val="28"/>
                <w:szCs w:val="28"/>
              </w:rPr>
              <w:t>加值型服務</w:t>
            </w:r>
          </w:p>
        </w:tc>
        <w:tc>
          <w:tcPr>
            <w:tcW w:w="5425" w:type="dxa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:rsidR="007D2618" w:rsidRPr="007D2618" w:rsidRDefault="007D2618" w:rsidP="007D2618">
      <w:pPr>
        <w:spacing w:line="400" w:lineRule="exact"/>
        <w:rPr>
          <w:rFonts w:eastAsia="標楷體"/>
          <w:b/>
          <w:bCs/>
          <w:sz w:val="32"/>
          <w:szCs w:val="32"/>
        </w:rPr>
      </w:pPr>
    </w:p>
    <w:p w:rsidR="007D2618" w:rsidRPr="007D2618" w:rsidRDefault="007D2618" w:rsidP="007D2618">
      <w:pPr>
        <w:rPr>
          <w:rFonts w:eastAsia="標楷體"/>
        </w:rPr>
      </w:pPr>
      <w:r w:rsidRPr="007D2618">
        <w:rPr>
          <w:rFonts w:eastAsia="標楷體"/>
          <w:b/>
          <w:bCs/>
          <w:sz w:val="32"/>
          <w:szCs w:val="32"/>
        </w:rPr>
        <w:t>四、檢附申請</w:t>
      </w:r>
      <w:r w:rsidRPr="007D2618">
        <w:rPr>
          <w:rFonts w:eastAsia="標楷體"/>
          <w:b/>
          <w:sz w:val="32"/>
          <w:szCs w:val="32"/>
        </w:rPr>
        <w:t>公廁認養同意書暨清潔維護計畫</w:t>
      </w:r>
      <w:r w:rsidRPr="007D2618">
        <w:rPr>
          <w:rFonts w:eastAsia="標楷體"/>
          <w:b/>
          <w:sz w:val="32"/>
          <w:szCs w:val="32"/>
        </w:rPr>
        <w:t>○</w:t>
      </w:r>
      <w:r w:rsidRPr="007D2618">
        <w:rPr>
          <w:rFonts w:eastAsia="標楷體"/>
          <w:b/>
          <w:sz w:val="32"/>
          <w:szCs w:val="32"/>
        </w:rPr>
        <w:t>份。</w:t>
      </w:r>
    </w:p>
    <w:p w:rsidR="007D2618" w:rsidRPr="007D2618" w:rsidRDefault="007D2618">
      <w:pPr>
        <w:rPr>
          <w:rFonts w:eastAsia="標楷體"/>
        </w:rPr>
        <w:sectPr w:rsidR="007D2618" w:rsidRPr="007D2618" w:rsidSect="007D2618">
          <w:pgSz w:w="11906" w:h="16838"/>
          <w:pgMar w:top="1134" w:right="1797" w:bottom="1247" w:left="1797" w:header="851" w:footer="992" w:gutter="0"/>
          <w:cols w:space="425"/>
          <w:docGrid w:type="lines" w:linePitch="360"/>
        </w:sectPr>
      </w:pPr>
    </w:p>
    <w:p w:rsidR="007D2618" w:rsidRPr="007D2618" w:rsidRDefault="007D2618" w:rsidP="007D2618">
      <w:pPr>
        <w:spacing w:afterLines="100" w:after="360" w:line="400" w:lineRule="exact"/>
        <w:rPr>
          <w:rFonts w:eastAsia="標楷體"/>
          <w:b/>
          <w:sz w:val="32"/>
          <w:szCs w:val="32"/>
          <w:shd w:val="pct15" w:color="auto" w:fill="FFFFFF"/>
        </w:rPr>
      </w:pPr>
      <w:r w:rsidRPr="007D2618">
        <w:rPr>
          <w:rFonts w:eastAsia="標楷體"/>
          <w:b/>
          <w:sz w:val="32"/>
          <w:szCs w:val="32"/>
          <w:shd w:val="pct15" w:color="auto" w:fill="FFFFFF"/>
        </w:rPr>
        <w:lastRenderedPageBreak/>
        <w:t>附件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>4</w:t>
      </w:r>
      <w:r w:rsidRPr="007D2618">
        <w:rPr>
          <w:rFonts w:eastAsia="標楷體"/>
          <w:b/>
          <w:sz w:val="32"/>
          <w:szCs w:val="32"/>
          <w:shd w:val="pct15" w:color="auto" w:fill="FFFFFF"/>
        </w:rPr>
        <w:t xml:space="preserve">　廁所清掃學習（參考資料）</w:t>
      </w:r>
    </w:p>
    <w:p w:rsidR="007D2618" w:rsidRPr="007D2618" w:rsidRDefault="007D2618" w:rsidP="007D2618">
      <w:pPr>
        <w:pStyle w:val="a5"/>
        <w:numPr>
          <w:ilvl w:val="1"/>
          <w:numId w:val="3"/>
        </w:numPr>
        <w:spacing w:beforeLines="0" w:afterLines="0"/>
        <w:rPr>
          <w:rFonts w:ascii="Times New Roman" w:hAnsi="Times New Roman"/>
          <w:color w:val="000000"/>
          <w:sz w:val="28"/>
          <w:szCs w:val="28"/>
        </w:rPr>
      </w:pPr>
      <w:r w:rsidRPr="007D2618">
        <w:rPr>
          <w:rFonts w:ascii="Times New Roman" w:hAnsi="Times New Roman"/>
          <w:color w:val="000000"/>
          <w:sz w:val="28"/>
          <w:szCs w:val="28"/>
        </w:rPr>
        <w:t>清掃前準備</w:t>
      </w:r>
    </w:p>
    <w:p w:rsidR="007D2618" w:rsidRPr="007D2618" w:rsidRDefault="007D2618" w:rsidP="007D2618">
      <w:pPr>
        <w:numPr>
          <w:ilvl w:val="0"/>
          <w:numId w:val="4"/>
        </w:numPr>
        <w:adjustRightInd/>
        <w:spacing w:line="240" w:lineRule="auto"/>
        <w:ind w:left="1276" w:hanging="284"/>
        <w:outlineLvl w:val="1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將廁所內無須清掃之物品移至他處，如衛生紙、垃圾桶、原廁所內掃除用具、牆壁吊掛物品（圖畫、文宣及植栽等）等，移出之物品應置於適當地點擺放整齊，以便之後歸位（圖</w:t>
      </w:r>
      <w:r w:rsidRPr="007D2618">
        <w:rPr>
          <w:rFonts w:eastAsia="標楷體"/>
          <w:color w:val="000000"/>
          <w:szCs w:val="28"/>
        </w:rPr>
        <w:t>1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numPr>
          <w:ilvl w:val="0"/>
          <w:numId w:val="4"/>
        </w:numPr>
        <w:adjustRightInd/>
        <w:spacing w:line="240" w:lineRule="auto"/>
        <w:ind w:left="1276" w:hanging="284"/>
        <w:outlineLvl w:val="1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將領取之清掃工具組（箱）及清潔劑等耗材整齊擺放於地上的</w:t>
      </w:r>
      <w:proofErr w:type="gramStart"/>
      <w:r w:rsidRPr="007D2618">
        <w:rPr>
          <w:rFonts w:eastAsia="標楷體"/>
          <w:color w:val="000000"/>
          <w:szCs w:val="28"/>
        </w:rPr>
        <w:t>置物墊</w:t>
      </w:r>
      <w:proofErr w:type="gramEnd"/>
      <w:r w:rsidRPr="007D2618">
        <w:rPr>
          <w:rFonts w:eastAsia="標楷體"/>
          <w:color w:val="000000"/>
          <w:szCs w:val="28"/>
        </w:rPr>
        <w:t>，以便於取用及結束後歸位（圖</w:t>
      </w:r>
      <w:r w:rsidRPr="007D2618">
        <w:rPr>
          <w:rFonts w:eastAsia="標楷體"/>
          <w:color w:val="000000"/>
          <w:szCs w:val="28"/>
        </w:rPr>
        <w:t>2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numPr>
          <w:ilvl w:val="0"/>
          <w:numId w:val="4"/>
        </w:numPr>
        <w:adjustRightInd/>
        <w:spacing w:line="240" w:lineRule="auto"/>
        <w:ind w:left="1276" w:hanging="284"/>
        <w:outlineLvl w:val="1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在清洗廁所前先將地板清掃乾淨，並且將清潔劑稀釋，以達到節約目的。</w:t>
      </w:r>
    </w:p>
    <w:p w:rsidR="007D2618" w:rsidRPr="007D2618" w:rsidRDefault="007D2618" w:rsidP="007D2618">
      <w:pPr>
        <w:numPr>
          <w:ilvl w:val="0"/>
          <w:numId w:val="4"/>
        </w:numPr>
        <w:adjustRightInd/>
        <w:spacing w:line="240" w:lineRule="auto"/>
        <w:ind w:left="1276" w:hanging="284"/>
        <w:outlineLvl w:val="1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於廁所入口鋪上毛巾或乾布，避免過</w:t>
      </w:r>
      <w:proofErr w:type="gramStart"/>
      <w:r w:rsidRPr="007D2618">
        <w:rPr>
          <w:rFonts w:eastAsia="標楷體"/>
          <w:color w:val="000000"/>
          <w:szCs w:val="28"/>
        </w:rPr>
        <w:t>溼</w:t>
      </w:r>
      <w:proofErr w:type="gramEnd"/>
      <w:r w:rsidRPr="007D2618">
        <w:rPr>
          <w:rFonts w:eastAsia="標楷體"/>
          <w:color w:val="000000"/>
          <w:szCs w:val="28"/>
        </w:rPr>
        <w:t>及人員滑倒（圖</w:t>
      </w:r>
      <w:r w:rsidRPr="007D2618">
        <w:rPr>
          <w:rFonts w:eastAsia="標楷體"/>
          <w:color w:val="000000"/>
          <w:szCs w:val="28"/>
        </w:rPr>
        <w:t>3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numPr>
          <w:ilvl w:val="0"/>
          <w:numId w:val="4"/>
        </w:numPr>
        <w:adjustRightInd/>
        <w:spacing w:line="240" w:lineRule="auto"/>
        <w:ind w:left="1276" w:hanging="284"/>
        <w:outlineLvl w:val="1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換上輕便服裝、拖鞋、雨鞋或防</w:t>
      </w:r>
      <w:proofErr w:type="gramStart"/>
      <w:r w:rsidRPr="007D2618">
        <w:rPr>
          <w:rFonts w:eastAsia="標楷體"/>
          <w:color w:val="000000"/>
          <w:szCs w:val="28"/>
        </w:rPr>
        <w:t>滑鞋套</w:t>
      </w:r>
      <w:proofErr w:type="gramEnd"/>
      <w:r w:rsidRPr="007D2618">
        <w:rPr>
          <w:rFonts w:eastAsia="標楷體"/>
          <w:color w:val="000000"/>
          <w:szCs w:val="28"/>
        </w:rPr>
        <w:t>，避免滑倒。</w:t>
      </w:r>
    </w:p>
    <w:p w:rsidR="007D2618" w:rsidRPr="007D2618" w:rsidRDefault="007D2618" w:rsidP="007D2618">
      <w:pPr>
        <w:ind w:left="1276"/>
        <w:outlineLvl w:val="1"/>
        <w:rPr>
          <w:rFonts w:eastAsia="標楷體"/>
          <w:color w:val="000000"/>
          <w:szCs w:val="28"/>
        </w:rPr>
      </w:pPr>
    </w:p>
    <w:tbl>
      <w:tblPr>
        <w:tblW w:w="8375" w:type="dxa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5"/>
      </w:tblGrid>
      <w:tr w:rsidR="007D2618" w:rsidRPr="007D2618" w:rsidTr="007D2618">
        <w:trPr>
          <w:trHeight w:val="527"/>
          <w:jc w:val="center"/>
        </w:trPr>
        <w:tc>
          <w:tcPr>
            <w:tcW w:w="83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757"/>
          <w:jc w:val="center"/>
        </w:trPr>
        <w:tc>
          <w:tcPr>
            <w:tcW w:w="83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1     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2   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3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33DCDAAF" wp14:editId="3ABE38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904740" cy="1323340"/>
                  <wp:effectExtent l="19050" t="0" r="0" b="0"/>
                  <wp:wrapNone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740" cy="132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ind w:left="1276"/>
        <w:outlineLvl w:val="1"/>
        <w:rPr>
          <w:rFonts w:eastAsia="標楷體"/>
          <w:color w:val="000000"/>
          <w:szCs w:val="28"/>
        </w:rPr>
      </w:pPr>
    </w:p>
    <w:p w:rsidR="007D2618" w:rsidRPr="007D2618" w:rsidRDefault="007D2618" w:rsidP="007D2618">
      <w:pPr>
        <w:pStyle w:val="a5"/>
        <w:numPr>
          <w:ilvl w:val="1"/>
          <w:numId w:val="3"/>
        </w:numPr>
        <w:spacing w:beforeLines="0" w:afterLines="0"/>
        <w:rPr>
          <w:rFonts w:ascii="Times New Roman" w:hAnsi="Times New Roman"/>
          <w:color w:val="000000"/>
          <w:sz w:val="28"/>
          <w:szCs w:val="28"/>
        </w:rPr>
      </w:pPr>
      <w:r w:rsidRPr="007D2618">
        <w:rPr>
          <w:rFonts w:ascii="Times New Roman" w:hAnsi="Times New Roman"/>
          <w:color w:val="000000"/>
          <w:sz w:val="28"/>
          <w:szCs w:val="28"/>
        </w:rPr>
        <w:t>清掃工具簡介及使用說明</w:t>
      </w:r>
    </w:p>
    <w:p w:rsidR="007D2618" w:rsidRPr="007D2618" w:rsidRDefault="007D2618" w:rsidP="007D2618">
      <w:pPr>
        <w:numPr>
          <w:ilvl w:val="0"/>
          <w:numId w:val="6"/>
        </w:numPr>
        <w:adjustRightInd/>
        <w:spacing w:line="240" w:lineRule="auto"/>
        <w:ind w:left="1474" w:hanging="482"/>
        <w:outlineLvl w:val="1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工具類</w:t>
      </w:r>
    </w:p>
    <w:p w:rsidR="007D2618" w:rsidRPr="007D2618" w:rsidRDefault="007D2618" w:rsidP="007D2618">
      <w:pPr>
        <w:spacing w:line="240" w:lineRule="auto"/>
        <w:ind w:left="1276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一般分為刷洗工具類、拆卸工具類及其他工具類，說明如下：</w:t>
      </w:r>
    </w:p>
    <w:p w:rsidR="007D2618" w:rsidRPr="007D2618" w:rsidRDefault="007D2618" w:rsidP="007D2618">
      <w:pPr>
        <w:spacing w:line="240" w:lineRule="auto"/>
        <w:ind w:left="1276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刷洗工具類：海綿、洗衣刷、</w:t>
      </w:r>
      <w:proofErr w:type="gramStart"/>
      <w:r w:rsidRPr="007D2618">
        <w:rPr>
          <w:rFonts w:eastAsia="標楷體"/>
          <w:color w:val="000000"/>
          <w:szCs w:val="28"/>
        </w:rPr>
        <w:t>鋼刷、</w:t>
      </w:r>
      <w:proofErr w:type="gramEnd"/>
      <w:r w:rsidRPr="007D2618">
        <w:rPr>
          <w:rFonts w:eastAsia="標楷體"/>
          <w:color w:val="000000"/>
          <w:szCs w:val="28"/>
        </w:rPr>
        <w:t>銼刀等。</w:t>
      </w:r>
    </w:p>
    <w:p w:rsidR="007D2618" w:rsidRPr="007D2618" w:rsidRDefault="007D2618" w:rsidP="007D2618">
      <w:pPr>
        <w:spacing w:line="240" w:lineRule="auto"/>
        <w:ind w:left="1276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拆卸工具類：起子、尖嘴鉗、老虎鉗、鐵鎚、活動扳手等。</w:t>
      </w:r>
    </w:p>
    <w:p w:rsidR="007D2618" w:rsidRPr="007D2618" w:rsidRDefault="007D2618" w:rsidP="007D2618">
      <w:pPr>
        <w:spacing w:line="240" w:lineRule="auto"/>
        <w:ind w:left="1276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其他工具類：水管、毛巾、水桶等。</w:t>
      </w:r>
    </w:p>
    <w:p w:rsidR="007D2618" w:rsidRPr="007D2618" w:rsidRDefault="007D2618" w:rsidP="007D2618">
      <w:pPr>
        <w:ind w:left="2463"/>
        <w:rPr>
          <w:rFonts w:eastAsia="標楷體"/>
          <w:color w:val="000000"/>
          <w:szCs w:val="28"/>
        </w:rPr>
      </w:pPr>
    </w:p>
    <w:tbl>
      <w:tblPr>
        <w:tblW w:w="8079" w:type="dxa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3233"/>
        <w:gridCol w:w="3070"/>
      </w:tblGrid>
      <w:tr w:rsidR="007D2618" w:rsidRPr="007D2618" w:rsidTr="007D2618">
        <w:trPr>
          <w:tblHeader/>
          <w:jc w:val="center"/>
        </w:trPr>
        <w:tc>
          <w:tcPr>
            <w:tcW w:w="1417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工具名稱</w:t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適用時機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使用方式說明</w:t>
            </w:r>
          </w:p>
        </w:tc>
      </w:tr>
      <w:tr w:rsidR="007D2618" w:rsidRPr="007D2618" w:rsidTr="007D2618">
        <w:trPr>
          <w:trHeight w:val="2112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Chars="71" w:firstLine="17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海綿</w:t>
            </w:r>
          </w:p>
          <w:p w:rsidR="007D2618" w:rsidRPr="007D2618" w:rsidRDefault="007D2618" w:rsidP="007D2618">
            <w:pPr>
              <w:spacing w:line="400" w:lineRule="exact"/>
              <w:ind w:firstLineChars="71" w:firstLine="17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04320" behindDoc="0" locked="0" layoutInCell="1" allowOverlap="1" wp14:anchorId="3D100015" wp14:editId="29DFE8E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63500</wp:posOffset>
                  </wp:positionV>
                  <wp:extent cx="965200" cy="723900"/>
                  <wp:effectExtent l="19050" t="0" r="6350" b="0"/>
                  <wp:wrapSquare wrapText="bothSides"/>
                  <wp:docPr id="59" name="圖片 59" descr="P105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1050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此工具適用於污垢之清潔，包括：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馬桶四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週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清洗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牆壁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壁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面清洗</w:t>
            </w:r>
          </w:p>
          <w:p w:rsidR="007D2618" w:rsidRPr="007D2618" w:rsidRDefault="007D2618" w:rsidP="007D2618">
            <w:pPr>
              <w:spacing w:line="400" w:lineRule="exact"/>
              <w:ind w:leftChars="16" w:left="38" w:firstLine="1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3.</w:t>
            </w:r>
            <w:r w:rsidRPr="007D2618">
              <w:rPr>
                <w:rFonts w:eastAsia="標楷體"/>
                <w:color w:val="000000"/>
                <w:szCs w:val="28"/>
              </w:rPr>
              <w:t>洗手台清洗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扭乾海綿時應由兩旁往中間擠壓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1</w:t>
            </w:r>
            <w:r w:rsidRPr="007D2618">
              <w:rPr>
                <w:rFonts w:eastAsia="標楷體"/>
                <w:color w:val="000000"/>
                <w:szCs w:val="28"/>
              </w:rPr>
              <w:t>、</w:t>
            </w:r>
            <w:r w:rsidRPr="007D2618">
              <w:rPr>
                <w:rFonts w:eastAsia="標楷體"/>
                <w:color w:val="000000"/>
                <w:szCs w:val="28"/>
              </w:rPr>
              <w:t>2)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避免用力扭轉而導致海綿破損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3)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</w:tc>
      </w:tr>
      <w:tr w:rsidR="007D2618" w:rsidRPr="007D2618" w:rsidTr="007D2618">
        <w:trPr>
          <w:trHeight w:val="2619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rPr>
                <w:rFonts w:eastAsia="標楷體"/>
                <w:noProof/>
                <w:color w:val="000000"/>
                <w:szCs w:val="28"/>
                <w:lang w:bidi="hi-IN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DF73732" wp14:editId="600D3900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171450</wp:posOffset>
                      </wp:positionV>
                      <wp:extent cx="476250" cy="466725"/>
                      <wp:effectExtent l="26670" t="19050" r="20955" b="19050"/>
                      <wp:wrapNone/>
                      <wp:docPr id="82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32" style="position:absolute;margin-left:256.35pt;margin-top:13.5pt;width:37.5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" strokecolor="red" strokeweight="3pt"/>
                  </w:pict>
                </mc:Fallback>
              </mc:AlternateContent>
            </w:r>
            <w:r w:rsidRPr="007D2618">
              <w:rPr>
                <w:rFonts w:eastAsia="標楷體"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650ABE9" wp14:editId="0FDFED9A">
                      <wp:simplePos x="0" y="0"/>
                      <wp:positionH relativeFrom="column">
                        <wp:posOffset>3322320</wp:posOffset>
                      </wp:positionH>
                      <wp:positionV relativeFrom="paragraph">
                        <wp:posOffset>180975</wp:posOffset>
                      </wp:positionV>
                      <wp:extent cx="371475" cy="457200"/>
                      <wp:effectExtent l="26670" t="19050" r="20955" b="19050"/>
                      <wp:wrapNone/>
                      <wp:docPr id="81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1475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32" style="position:absolute;margin-left:261.6pt;margin-top:14.25pt;width:29.25pt;height:36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" strokecolor="red" strokeweight="3pt"/>
                  </w:pict>
                </mc:Fallback>
              </mc:AlternateConten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2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>3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CAAEC69" wp14:editId="643C4C36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38100</wp:posOffset>
                      </wp:positionV>
                      <wp:extent cx="3571875" cy="937260"/>
                      <wp:effectExtent l="0" t="0" r="1905" b="0"/>
                      <wp:wrapNone/>
                      <wp:docPr id="32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71875" cy="937260"/>
                                <a:chOff x="4308" y="10463"/>
                                <a:chExt cx="4812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82" descr="P1050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08" y="10463"/>
                                  <a:ext cx="1520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83" descr="P1050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0" y="10463"/>
                                  <a:ext cx="1520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84" descr="P1050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" y="10463"/>
                                  <a:ext cx="1520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" o:spid="_x0000_s1026" style="position:absolute;margin-left:1.35pt;margin-top:3pt;width:281.25pt;height:73.8pt;z-index:251726848" coordorigin="4308,10463" coordsize="4812,1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S0xC3PgoAAD4KAAAVAAAAZHJzL21lZGlhL2ltYWdlMy5qcGVn/9j/4AAQSkZJ&#10;RgABAQEAYABgAAD/2wBDAAoHBwkHBgoJCAkLCwoMDxkQDw4ODx4WFxIZJCAmJSMgIyIoLTkwKCo2&#10;KyIjMkQyNjs9QEBAJjBGS0U+Sjk/QD3/2wBDAQsLCw8NDx0QEB09KSMpPT09PT09PT09PT09PT09&#10;PT09PT09PT09PT09PT09PT09PT09PT09PT09PT09PT09PT3/wAARCABM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2" o:spid="_x0000_s1027" type="#_x0000_t75" alt="P1050233" style="position:absolute;left:4308;top:10463;width:15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dgKvDAAAA2wAAAA8AAABkcnMvZG93bnJldi54bWxEj0FrwkAUhO8F/8PyBG9mNwXFxqxSSive&#10;itbS6yP7TFKzb0N2NbG/3hWEHoeZ+YbJ14NtxIU6XzvWkCYKBHHhTM2lhsPXx3QBwgdkg41j0nAl&#10;D+vV6CnHzLied3TZh1JECPsMNVQhtJmUvqjIok9cSxy9o+sshii7UpoO+wi3jXxWai4t1hwXKmzp&#10;raLitD9bDT8DpYuT6je2/H7/M4cX+ZueP7WejIfXJYhAQ/gPP9pbo2E2g/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2Aq8MAAADbAAAADwAAAAAAAAAAAAAAAACf&#10;AgAAZHJzL2Rvd25yZXYueG1sUEsFBgAAAAAEAAQA9wAAAI8DAAAAAA==&#10;">
                        <v:imagedata r:id="rId13" o:title="P1050233"/>
                      </v:shape>
                      <v:shape id="Picture 83" o:spid="_x0000_s1028" type="#_x0000_t75" alt="P1050236" style="position:absolute;left:5940;top:10463;width:15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CF/FAAAA2wAAAA8AAABkcnMvZG93bnJldi54bWxEj0FrwkAUhO8F/8PyhF5K3TRUkTQbEUtB&#10;epGq4PU1+5pEs2+T7NbE/vquIHgcZuYbJl0MphZn6lxlWcHLJAJBnFtdcaFgv/t4noNwHlljbZkU&#10;XMjBIhs9pJho2/MXnbe+EAHCLkEFpfdNIqXLSzLoJrYhDt6P7Qz6ILtC6g77ADe1jKNoJg1WHBZK&#10;bGhVUn7a/hoFh/a9aY9r94Tx/PJn+2+cvm4+lXocD8s3EJ4Gfw/f2mutYDqD65fw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1QhfxQAAANsAAAAPAAAAAAAAAAAAAAAA&#10;AJ8CAABkcnMvZG93bnJldi54bWxQSwUGAAAAAAQABAD3AAAAkQMAAAAA&#10;">
                        <v:imagedata r:id="rId14" o:title="P1050236"/>
                      </v:shape>
                      <v:shape id="Picture 84" o:spid="_x0000_s1029" type="#_x0000_t75" alt="P1050237" style="position:absolute;left:7600;top:10463;width:15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j3jEAAAA2wAAAA8AAABkcnMvZG93bnJldi54bWxEj9Fqg0AURN8D/YflFvqWrBajxWQTilAo&#10;ND4k7Qdc3Fs1ce9ad6vm77OFQh6HmTnDbPez6cRIg2stK4hXEQjiyuqWawVfn2/LFxDOI2vsLJOC&#10;KznY7x4WW8y1nfhI48nXIkDY5aig8b7PpXRVQwbdyvbEwfu2g0Ef5FBLPeAU4KaTz1GUSoMth4UG&#10;eyoaqi6nX6MgSafkHF+6rMywzOL05/BRoFPq6XF+3YDwNPt7+L/9rhWsM/j7En6A3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Tj3jEAAAA2wAAAA8AAAAAAAAAAAAAAAAA&#10;nwIAAGRycy9kb3ducmV2LnhtbFBLBQYAAAAABAAEAPcAAACQAwAAAAA=&#10;">
                        <v:imagedata r:id="rId15" o:title="P1050237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6" w:hangingChars="11" w:hanging="26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洗衣刷</w:t>
            </w: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05344" behindDoc="0" locked="0" layoutInCell="1" allowOverlap="1" wp14:anchorId="7844AC2C" wp14:editId="7D8E1E2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723900</wp:posOffset>
                  </wp:positionV>
                  <wp:extent cx="965200" cy="723900"/>
                  <wp:effectExtent l="19050" t="0" r="6350" b="0"/>
                  <wp:wrapSquare wrapText="bothSides"/>
                  <wp:docPr id="60" name="圖片 60" descr="P105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1050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此工具適用於污垢之清潔，包括：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地板磁磚及縫處清洗。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馬桶清洗。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3.</w:t>
            </w:r>
            <w:r w:rsidRPr="007D2618">
              <w:rPr>
                <w:rFonts w:eastAsia="標楷體"/>
                <w:color w:val="000000"/>
                <w:szCs w:val="28"/>
              </w:rPr>
              <w:t>牆壁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壁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面清洗。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4.</w:t>
            </w:r>
            <w:r w:rsidRPr="007D2618">
              <w:rPr>
                <w:rFonts w:eastAsia="標楷體"/>
                <w:color w:val="000000"/>
                <w:szCs w:val="28"/>
              </w:rPr>
              <w:t>洗手台清洗。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刷地板時應以一手一膝支撐地面，利於身體重心穩定及刷洗施力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1)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右手在地面以畫圓方式刷洗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2)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</w:tc>
      </w:tr>
      <w:tr w:rsidR="007D2618" w:rsidRPr="007D2618" w:rsidTr="007D2618">
        <w:trPr>
          <w:trHeight w:val="2819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8896" behindDoc="0" locked="0" layoutInCell="1" allowOverlap="1" wp14:anchorId="502795E9" wp14:editId="19AEDA19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309880</wp:posOffset>
                  </wp:positionV>
                  <wp:extent cx="1356995" cy="1017905"/>
                  <wp:effectExtent l="19050" t="0" r="0" b="0"/>
                  <wp:wrapSquare wrapText="bothSides"/>
                  <wp:docPr id="86" name="圖片 86" descr="P105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105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7872" behindDoc="0" locked="0" layoutInCell="1" allowOverlap="1" wp14:anchorId="63F1AB60" wp14:editId="494867D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309880</wp:posOffset>
                  </wp:positionV>
                  <wp:extent cx="1356995" cy="1017905"/>
                  <wp:effectExtent l="19050" t="0" r="0" b="0"/>
                  <wp:wrapSquare wrapText="bothSides"/>
                  <wp:docPr id="85" name="圖片 85" descr="P105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105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>2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2915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水管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06368" behindDoc="0" locked="0" layoutInCell="1" allowOverlap="1" wp14:anchorId="64013ED6" wp14:editId="1ED4879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156845</wp:posOffset>
                  </wp:positionV>
                  <wp:extent cx="965200" cy="723900"/>
                  <wp:effectExtent l="19050" t="0" r="6350" b="0"/>
                  <wp:wrapSquare wrapText="bothSides"/>
                  <wp:docPr id="61" name="圖片 61" descr="P105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105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沖洗牆面時使用。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為節約水源及避免噴水反彈，請勿以水柱垂直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噴洗壁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面。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以水管貼近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壁面往下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沖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1)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為有效利用水管中的水，請將水管的另一端放置於離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排水口最遠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的地面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2)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</w:tc>
      </w:tr>
      <w:tr w:rsidR="007D2618" w:rsidRPr="007D2618" w:rsidTr="007D2618">
        <w:trPr>
          <w:trHeight w:val="2565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0E5DBF1A" wp14:editId="3D78F9C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263525</wp:posOffset>
                  </wp:positionV>
                  <wp:extent cx="1433830" cy="1078865"/>
                  <wp:effectExtent l="19050" t="0" r="0" b="0"/>
                  <wp:wrapSquare wrapText="bothSides"/>
                  <wp:docPr id="33" name="圖片 33" descr="106水管P104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06水管P1040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65120228" wp14:editId="7EE99657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263525</wp:posOffset>
                  </wp:positionV>
                  <wp:extent cx="1433830" cy="1078865"/>
                  <wp:effectExtent l="19050" t="0" r="0" b="0"/>
                  <wp:wrapSquare wrapText="bothSides"/>
                  <wp:docPr id="34" name="圖片 34" descr="107水管P104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07水管P1040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>2</w:t>
            </w: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35" w:left="84" w:firstLineChars="71" w:firstLine="170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="280" w:firstLine="560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毛巾或乾布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51424" behindDoc="0" locked="0" layoutInCell="1" allowOverlap="0" wp14:anchorId="62397154" wp14:editId="50BD88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3930" cy="722630"/>
                  <wp:effectExtent l="19050" t="0" r="7620" b="0"/>
                  <wp:wrapNone/>
                  <wp:docPr id="125" name="圖片 125" descr="P105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1050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擦乾物品、壁面、及地板用。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先將毛巾攤開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1)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抓住毛巾中心點向上拿起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2)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3.</w:t>
            </w:r>
            <w:r w:rsidRPr="007D2618">
              <w:rPr>
                <w:rFonts w:eastAsia="標楷體"/>
                <w:color w:val="000000"/>
                <w:szCs w:val="28"/>
              </w:rPr>
              <w:t>再將毛巾對折。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4.</w:t>
            </w:r>
            <w:r w:rsidRPr="007D2618">
              <w:rPr>
                <w:rFonts w:eastAsia="標楷體"/>
                <w:color w:val="000000"/>
                <w:szCs w:val="28"/>
              </w:rPr>
              <w:t>雙手順時針扭轉毛巾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3)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5.</w:t>
            </w:r>
            <w:r w:rsidRPr="007D2618">
              <w:rPr>
                <w:rFonts w:eastAsia="標楷體"/>
                <w:color w:val="000000"/>
                <w:szCs w:val="28"/>
              </w:rPr>
              <w:t>扭轉時將毛巾向外伸出避免濺濕自己。</w:t>
            </w:r>
          </w:p>
        </w:tc>
      </w:tr>
      <w:tr w:rsidR="007D2618" w:rsidRPr="007D2618" w:rsidTr="007D2618">
        <w:trPr>
          <w:trHeight w:val="2427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1968" behindDoc="0" locked="0" layoutInCell="1" allowOverlap="1" wp14:anchorId="1233CA13" wp14:editId="67DC07B4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385445</wp:posOffset>
                  </wp:positionV>
                  <wp:extent cx="1195070" cy="896620"/>
                  <wp:effectExtent l="19050" t="0" r="5080" b="0"/>
                  <wp:wrapSquare wrapText="bothSides"/>
                  <wp:docPr id="89" name="圖片 89" descr="P105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105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0944" behindDoc="0" locked="0" layoutInCell="1" allowOverlap="1" wp14:anchorId="7F206532" wp14:editId="18D72315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385445</wp:posOffset>
                  </wp:positionV>
                  <wp:extent cx="1195070" cy="896620"/>
                  <wp:effectExtent l="19050" t="0" r="5080" b="0"/>
                  <wp:wrapSquare wrapText="bothSides"/>
                  <wp:docPr id="88" name="圖片 88" descr="P1050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1050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9920" behindDoc="0" locked="0" layoutInCell="1" allowOverlap="1" wp14:anchorId="1069901C" wp14:editId="3CCA2D7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385445</wp:posOffset>
                  </wp:positionV>
                  <wp:extent cx="1195070" cy="896620"/>
                  <wp:effectExtent l="19050" t="0" r="5080" b="0"/>
                  <wp:wrapSquare wrapText="bothSides"/>
                  <wp:docPr id="87" name="圖片 87" descr="P105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1050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2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>3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1741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立可擦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07392" behindDoc="0" locked="0" layoutInCell="1" allowOverlap="1" wp14:anchorId="333FA113" wp14:editId="2B13242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66040</wp:posOffset>
                  </wp:positionV>
                  <wp:extent cx="965200" cy="723900"/>
                  <wp:effectExtent l="19050" t="0" r="6350" b="0"/>
                  <wp:wrapSquare wrapText="bothSides"/>
                  <wp:docPr id="62" name="圖片 62" descr="P105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1050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海綿無法清除之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髒污處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使用。此工具較適用於死角處之清潔以及金屬構造上，如小便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斗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上的金屬構件。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如圖之方式細部清潔使用。</w:t>
            </w:r>
          </w:p>
        </w:tc>
      </w:tr>
      <w:tr w:rsidR="007D2618" w:rsidRPr="007D2618" w:rsidTr="007D2618">
        <w:trPr>
          <w:trHeight w:val="1991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2992" behindDoc="0" locked="0" layoutInCell="1" allowOverlap="0" wp14:anchorId="33A1D7B8" wp14:editId="62DD7373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209550</wp:posOffset>
                  </wp:positionV>
                  <wp:extent cx="1247775" cy="935990"/>
                  <wp:effectExtent l="0" t="0" r="9525" b="0"/>
                  <wp:wrapSquare wrapText="bothSides"/>
                  <wp:docPr id="90" name="圖片 90" descr="P105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1050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1836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水管固定環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48B89CE1" wp14:editId="6D672FB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76200</wp:posOffset>
                  </wp:positionV>
                  <wp:extent cx="965200" cy="723900"/>
                  <wp:effectExtent l="19050" t="0" r="6350" b="0"/>
                  <wp:wrapSquare wrapText="bothSides"/>
                  <wp:docPr id="63" name="圖片 63" descr="P105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105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當水勢過強時可使用此工具固定水管，防止水管脫落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使用於水管與水龍頭出水口連接處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1)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鎖緊螺絲完成固定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2)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</w:tc>
      </w:tr>
      <w:tr w:rsidR="007D2618" w:rsidRPr="007D2618" w:rsidTr="007D2618">
        <w:trPr>
          <w:trHeight w:val="2737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noProof/>
                <w:color w:val="000000"/>
                <w:szCs w:val="28"/>
                <w:lang w:bidi="hi-IN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30682D68" wp14:editId="27A2B9D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318770</wp:posOffset>
                  </wp:positionV>
                  <wp:extent cx="1316355" cy="990600"/>
                  <wp:effectExtent l="19050" t="0" r="0" b="0"/>
                  <wp:wrapSquare wrapText="bothSides"/>
                  <wp:docPr id="35" name="圖片 35" descr="113水管固定環P1040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13水管固定環P1040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 wp14:anchorId="28C106EA" wp14:editId="1032F842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318770</wp:posOffset>
                  </wp:positionV>
                  <wp:extent cx="1315085" cy="985520"/>
                  <wp:effectExtent l="19050" t="0" r="0" b="0"/>
                  <wp:wrapSquare wrapText="bothSides"/>
                  <wp:docPr id="36" name="圖片 36" descr="114水管固定環P104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14水管固定環P1040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>2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1509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菜瓜布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52448" behindDoc="0" locked="0" layoutInCell="1" allowOverlap="1" wp14:anchorId="4E66EDB2" wp14:editId="5DB9AD1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280670</wp:posOffset>
                  </wp:positionV>
                  <wp:extent cx="965835" cy="719455"/>
                  <wp:effectExtent l="19050" t="0" r="5715" b="0"/>
                  <wp:wrapSquare wrapText="bothSides"/>
                  <wp:docPr id="126" name="圖片 1" descr="描述: D:\100專案\100年度校園學生環境衛生推動計畫\清掃學習手冊\手冊照片\單品照片\P105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D:\100專案\100年度校園學生環境衛生推動計畫\清掃學習手冊\手冊照片\單品照片\P105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海綿、立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可擦較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無法清除之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髒污處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使用，此工具適用於較嚴重污垢之清潔。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此工具可視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髒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污狀況兩面使用。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1984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4016" behindDoc="0" locked="0" layoutInCell="1" allowOverlap="1" wp14:anchorId="7996CF6A" wp14:editId="29A01E07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-906145</wp:posOffset>
                  </wp:positionV>
                  <wp:extent cx="1389380" cy="1042035"/>
                  <wp:effectExtent l="0" t="0" r="1270" b="5715"/>
                  <wp:wrapSquare wrapText="bothSides"/>
                  <wp:docPr id="91" name="圖片 91" descr="P105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1050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2618" w:rsidRPr="007D2618" w:rsidTr="007D2618">
        <w:trPr>
          <w:trHeight w:val="1341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掃把及畚箕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53472" behindDoc="0" locked="0" layoutInCell="1" allowOverlap="1" wp14:anchorId="04336513" wp14:editId="42B94B0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113030</wp:posOffset>
                  </wp:positionV>
                  <wp:extent cx="544830" cy="719455"/>
                  <wp:effectExtent l="19050" t="0" r="7620" b="0"/>
                  <wp:wrapNone/>
                  <wp:docPr id="127" name="圖片 127" descr="P105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1050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清掃地面灰塵及垃圾時使用，清掃廁所前應先將地面掃除乾淨。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</w:tc>
      </w:tr>
      <w:tr w:rsidR="007D2618" w:rsidRPr="007D2618" w:rsidTr="007D2618">
        <w:trPr>
          <w:trHeight w:val="1876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701248" behindDoc="0" locked="0" layoutInCell="1" allowOverlap="1" wp14:anchorId="4FDF04C7" wp14:editId="39C72FC9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80010</wp:posOffset>
                  </wp:positionV>
                  <wp:extent cx="1336675" cy="1005840"/>
                  <wp:effectExtent l="0" t="0" r="0" b="3810"/>
                  <wp:wrapSquare wrapText="bothSides"/>
                  <wp:docPr id="54" name="圖片 54" descr="16掃把及畚斗P1040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6掃把及畚斗P1040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2548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水桶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0464" behindDoc="0" locked="0" layoutInCell="1" allowOverlap="1" wp14:anchorId="1D1F937B" wp14:editId="5F69A87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370205</wp:posOffset>
                  </wp:positionV>
                  <wp:extent cx="965200" cy="723900"/>
                  <wp:effectExtent l="19050" t="0" r="6350" b="0"/>
                  <wp:wrapSquare wrapText="bothSides"/>
                  <wp:docPr id="65" name="圖片 65" descr="P105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105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清潔劑加水稀釋後以水桶盛裝，可用於清洗馬桶、壁面等處。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可盛清水清洗清掃工具。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</w:tc>
      </w:tr>
      <w:tr w:rsidR="007D2618" w:rsidRPr="007D2618" w:rsidTr="007D2618">
        <w:trPr>
          <w:trHeight w:val="1981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5040" behindDoc="0" locked="0" layoutInCell="1" allowOverlap="1" wp14:anchorId="6FEEF5E9" wp14:editId="3D5CDCDD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135255</wp:posOffset>
                  </wp:positionV>
                  <wp:extent cx="1391285" cy="1043305"/>
                  <wp:effectExtent l="0" t="0" r="0" b="4445"/>
                  <wp:wrapSquare wrapText="bothSides"/>
                  <wp:docPr id="92" name="圖片 92" descr="11P105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1P1050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1206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止滑拖鞋或長筒雨靴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09440" behindDoc="0" locked="0" layoutInCell="1" allowOverlap="0" wp14:anchorId="6B5E80D6" wp14:editId="2381710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131445</wp:posOffset>
                  </wp:positionV>
                  <wp:extent cx="965200" cy="723900"/>
                  <wp:effectExtent l="19050" t="0" r="6350" b="0"/>
                  <wp:wrapSquare wrapText="bothSides"/>
                  <wp:docPr id="64" name="圖片 64" descr="P105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105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清掃時避免滑倒。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防濕之用途。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視個人需求穿著使用。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可使用長筒雨靴替代。</w:t>
            </w:r>
          </w:p>
        </w:tc>
      </w:tr>
      <w:tr w:rsidR="007D2618" w:rsidRPr="007D2618" w:rsidTr="007D2618">
        <w:trPr>
          <w:trHeight w:val="2025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6064" behindDoc="0" locked="0" layoutInCell="1" allowOverlap="1" wp14:anchorId="46D03AFB" wp14:editId="3D738474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103505</wp:posOffset>
                  </wp:positionV>
                  <wp:extent cx="1425575" cy="1069340"/>
                  <wp:effectExtent l="0" t="0" r="3175" b="0"/>
                  <wp:wrapSquare wrapText="bothSides"/>
                  <wp:docPr id="93" name="圖片 93" descr="P105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1050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三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階踏台（工作梯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）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1488" behindDoc="0" locked="0" layoutInCell="1" allowOverlap="1" wp14:anchorId="25F3513D" wp14:editId="028047A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150495</wp:posOffset>
                  </wp:positionV>
                  <wp:extent cx="965200" cy="723900"/>
                  <wp:effectExtent l="19050" t="0" r="6350" b="0"/>
                  <wp:wrapSquare wrapText="bothSides"/>
                  <wp:docPr id="66" name="圖片 66" descr="P105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1050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清潔高處或拆除燈具、抽風機時使用。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使用時須有一人扶住梯子以確保梯子之穩固，如圖方式使用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</w:tc>
      </w:tr>
      <w:tr w:rsidR="007D2618" w:rsidRPr="007D2618" w:rsidTr="007D2618">
        <w:trPr>
          <w:trHeight w:val="2475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0E48EDB8" wp14:editId="1ED4537C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296545</wp:posOffset>
                  </wp:positionV>
                  <wp:extent cx="1425575" cy="1072515"/>
                  <wp:effectExtent l="19050" t="0" r="3175" b="0"/>
                  <wp:wrapSquare wrapText="bothSides"/>
                  <wp:docPr id="37" name="圖片 37" descr="P104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1040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刮刀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（寬、窄）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2512" behindDoc="0" locked="0" layoutInCell="1" allowOverlap="1" wp14:anchorId="529389E6" wp14:editId="011E0BD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90805</wp:posOffset>
                  </wp:positionV>
                  <wp:extent cx="965200" cy="723900"/>
                  <wp:effectExtent l="19050" t="0" r="6350" b="0"/>
                  <wp:wrapSquare wrapText="bothSides"/>
                  <wp:docPr id="67" name="圖片 67" descr="P105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105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清除牆壁、木門或地板等處之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表面殘膠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亦可使用於口香糖沾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黏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處之清除（面積較大時）。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運用刮刀前，先使用清水或柏油清潔劑噴灑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於殘膠上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，較易於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殘膠之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刮除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如圖</w:t>
            </w:r>
            <w:r w:rsidRPr="007D2618">
              <w:rPr>
                <w:rFonts w:eastAsia="標楷體"/>
                <w:color w:val="000000"/>
                <w:szCs w:val="28"/>
              </w:rPr>
              <w:t>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清除完畢請勿再用水沖洗，直接使用毛巾擦拭乾淨。</w:t>
            </w:r>
          </w:p>
        </w:tc>
      </w:tr>
      <w:tr w:rsidR="007D2618" w:rsidRPr="007D2618" w:rsidTr="007D2618">
        <w:trPr>
          <w:trHeight w:val="1981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7088" behindDoc="0" locked="0" layoutInCell="1" allowOverlap="1" wp14:anchorId="1DE2EA4D" wp14:editId="254360CC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95885</wp:posOffset>
                  </wp:positionV>
                  <wp:extent cx="1334135" cy="1000760"/>
                  <wp:effectExtent l="0" t="0" r="0" b="8890"/>
                  <wp:wrapSquare wrapText="bothSides"/>
                  <wp:docPr id="94" name="圖片 94" descr="P105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1050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鋼絲刷</w:t>
            </w: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3536" behindDoc="0" locked="0" layoutInCell="1" allowOverlap="1" wp14:anchorId="3D797286" wp14:editId="772B4735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355600</wp:posOffset>
                  </wp:positionV>
                  <wp:extent cx="965200" cy="723900"/>
                  <wp:effectExtent l="19050" t="0" r="6350" b="0"/>
                  <wp:wrapSquare wrapText="bothSides"/>
                  <wp:docPr id="68" name="圖片 68" descr="P105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1050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馬桶貯水箱內部刷洗。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排水孔之刷洗。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3.</w:t>
            </w:r>
            <w:r w:rsidRPr="007D2618">
              <w:rPr>
                <w:rFonts w:eastAsia="標楷體"/>
                <w:color w:val="000000"/>
                <w:szCs w:val="28"/>
              </w:rPr>
              <w:t>當菜瓜布清潔不易時可使用此工具。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4.</w:t>
            </w:r>
            <w:r w:rsidRPr="007D2618">
              <w:rPr>
                <w:rFonts w:eastAsia="標楷體"/>
                <w:color w:val="000000"/>
                <w:szCs w:val="28"/>
              </w:rPr>
              <w:t>此工具避免用於光亮金屬表面之刷洗，以免傷及金屬表面。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如圖之方式清潔使用。</w:t>
            </w:r>
          </w:p>
        </w:tc>
      </w:tr>
      <w:tr w:rsidR="007D2618" w:rsidRPr="007D2618" w:rsidTr="007D2618">
        <w:trPr>
          <w:trHeight w:val="1864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8112" behindDoc="0" locked="0" layoutInCell="1" allowOverlap="1" wp14:anchorId="61AAE509" wp14:editId="7421872C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104140</wp:posOffset>
                  </wp:positionV>
                  <wp:extent cx="1334135" cy="1000760"/>
                  <wp:effectExtent l="0" t="0" r="0" b="8890"/>
                  <wp:wrapSquare wrapText="bothSides"/>
                  <wp:docPr id="95" name="圖片 95" descr="13P105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13P105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銼刀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當鋼絲刷無法清除污垢時，可使用此工具清潔。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3EF35F3B" wp14:editId="199929EF">
                  <wp:simplePos x="0" y="0"/>
                  <wp:positionH relativeFrom="column">
                    <wp:posOffset>-1129665</wp:posOffset>
                  </wp:positionH>
                  <wp:positionV relativeFrom="paragraph">
                    <wp:posOffset>197485</wp:posOffset>
                  </wp:positionV>
                  <wp:extent cx="962025" cy="722630"/>
                  <wp:effectExtent l="19050" t="0" r="9525" b="0"/>
                  <wp:wrapNone/>
                  <wp:docPr id="69" name="圖片 69" descr="P105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105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當小便池孔蓋無法拿起時可用此工具清除蓋內污垢。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如圖之方式清潔使用。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使用時注意避免傷及他人。</w:t>
            </w:r>
          </w:p>
        </w:tc>
      </w:tr>
      <w:tr w:rsidR="007D2618" w:rsidRPr="007D2618" w:rsidTr="007D2618">
        <w:trPr>
          <w:trHeight w:val="1850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39136" behindDoc="0" locked="0" layoutInCell="1" allowOverlap="1" wp14:anchorId="5AC4EED5" wp14:editId="500B3FCA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93345</wp:posOffset>
                  </wp:positionV>
                  <wp:extent cx="1341120" cy="1005840"/>
                  <wp:effectExtent l="0" t="0" r="0" b="3810"/>
                  <wp:wrapSquare wrapText="bothSides"/>
                  <wp:docPr id="96" name="圖片 96" descr="14P105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14P1050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trHeight w:val="1637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起子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5584" behindDoc="0" locked="0" layoutInCell="1" allowOverlap="1" wp14:anchorId="213F2BDC" wp14:editId="0F825A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3930" cy="722630"/>
                  <wp:effectExtent l="19050" t="0" r="7620" b="0"/>
                  <wp:wrapNone/>
                  <wp:docPr id="70" name="圖片 70" descr="P105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105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馬桶或便池內部堵塞物之清除。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拆除物品時使用。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</w:tc>
      </w:tr>
      <w:tr w:rsidR="007D2618" w:rsidRPr="007D2618" w:rsidTr="007D2618">
        <w:trPr>
          <w:trHeight w:val="1981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 wp14:anchorId="7D792393" wp14:editId="2B56CB58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69215</wp:posOffset>
                  </wp:positionV>
                  <wp:extent cx="1384300" cy="1041400"/>
                  <wp:effectExtent l="0" t="0" r="6350" b="6350"/>
                  <wp:wrapNone/>
                  <wp:docPr id="38" name="圖片 38" descr="122起子P104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22起子P1040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尖嘴鉗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6608" behindDoc="0" locked="0" layoutInCell="1" allowOverlap="1" wp14:anchorId="23C87A2B" wp14:editId="5D0383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</wp:posOffset>
                  </wp:positionV>
                  <wp:extent cx="963930" cy="722630"/>
                  <wp:effectExtent l="19050" t="0" r="7620" b="0"/>
                  <wp:wrapNone/>
                  <wp:docPr id="71" name="圖片 71" descr="P105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1050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拆除物品時使用。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</w:tc>
      </w:tr>
      <w:tr w:rsidR="007D2618" w:rsidRPr="007D2618" w:rsidTr="007D2618">
        <w:trPr>
          <w:trHeight w:val="2282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6AC8B70F" wp14:editId="3123B30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254000</wp:posOffset>
                  </wp:positionV>
                  <wp:extent cx="1384300" cy="1037590"/>
                  <wp:effectExtent l="19050" t="0" r="6350" b="0"/>
                  <wp:wrapSquare wrapText="bothSides"/>
                  <wp:docPr id="39" name="圖片 39" descr="124尖嘴鉗P1040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24尖嘴鉗P1040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19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老虎鉗</w:t>
            </w:r>
          </w:p>
          <w:p w:rsidR="007D2618" w:rsidRPr="007D2618" w:rsidRDefault="007D2618" w:rsidP="007D2618">
            <w:pPr>
              <w:spacing w:line="400" w:lineRule="exact"/>
              <w:ind w:firstLine="19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firstLine="19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7632" behindDoc="0" locked="0" layoutInCell="1" allowOverlap="1" wp14:anchorId="4197379B" wp14:editId="613D14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209550</wp:posOffset>
                  </wp:positionV>
                  <wp:extent cx="963930" cy="722630"/>
                  <wp:effectExtent l="19050" t="0" r="7620" b="0"/>
                  <wp:wrapNone/>
                  <wp:docPr id="72" name="圖片 72" descr="P105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1050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拆除物品時使用。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</w:tc>
      </w:tr>
      <w:tr w:rsidR="007D2618" w:rsidRPr="007D2618" w:rsidTr="00461E9A">
        <w:trPr>
          <w:trHeight w:val="1996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 wp14:anchorId="29A4998B" wp14:editId="2AA3401D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107950</wp:posOffset>
                  </wp:positionV>
                  <wp:extent cx="1304925" cy="981710"/>
                  <wp:effectExtent l="0" t="0" r="9525" b="8890"/>
                  <wp:wrapNone/>
                  <wp:docPr id="40" name="圖片 40" descr="125老虎鉗P1040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25老虎鉗P1040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活動扳手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18656" behindDoc="0" locked="0" layoutInCell="1" allowOverlap="1" wp14:anchorId="0AE694AD" wp14:editId="4AE2657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339725</wp:posOffset>
                  </wp:positionV>
                  <wp:extent cx="965200" cy="723900"/>
                  <wp:effectExtent l="19050" t="0" r="6350" b="0"/>
                  <wp:wrapSquare wrapText="bothSides"/>
                  <wp:docPr id="73" name="圖片 73" descr="P105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1050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需轉開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鏍絲時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如圖之方式使用。使用時需注意施力大小，以避免螺帽變形。</w:t>
            </w:r>
          </w:p>
        </w:tc>
      </w:tr>
      <w:tr w:rsidR="007D2618" w:rsidRPr="007D2618" w:rsidTr="00461E9A">
        <w:trPr>
          <w:trHeight w:val="2042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7517ED39" wp14:editId="31F497D9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132715</wp:posOffset>
                  </wp:positionV>
                  <wp:extent cx="1308100" cy="980440"/>
                  <wp:effectExtent l="0" t="0" r="6350" b="0"/>
                  <wp:wrapSquare wrapText="bothSides"/>
                  <wp:docPr id="41" name="圖片 41" descr="P1040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1040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461E9A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trHeight w:val="1981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乳膠手套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3F67ED1F" wp14:editId="11009C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77470</wp:posOffset>
                  </wp:positionV>
                  <wp:extent cx="965200" cy="723900"/>
                  <wp:effectExtent l="19050" t="0" r="6350" b="0"/>
                  <wp:wrapSquare wrapText="bothSides"/>
                  <wp:docPr id="74" name="圖片 74" descr="P105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1050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保護手部清潔及安全使用。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直接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套戴於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手部，如圖之方式使用。</w:t>
            </w:r>
          </w:p>
        </w:tc>
      </w:tr>
      <w:tr w:rsidR="007D2618" w:rsidRPr="007D2618" w:rsidTr="007D2618">
        <w:trPr>
          <w:trHeight w:val="2452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 wp14:anchorId="7407B597" wp14:editId="66CE4668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93980</wp:posOffset>
                  </wp:positionV>
                  <wp:extent cx="1339215" cy="1003935"/>
                  <wp:effectExtent l="0" t="0" r="0" b="5715"/>
                  <wp:wrapSquare wrapText="bothSides"/>
                  <wp:docPr id="42" name="圖片 42" descr="P104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040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461E9A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置物墊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0704" behindDoc="0" locked="0" layoutInCell="1" allowOverlap="1" wp14:anchorId="126FFAFF" wp14:editId="6CFCBB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3930" cy="722630"/>
                  <wp:effectExtent l="19050" t="0" r="7620" b="0"/>
                  <wp:wrapNone/>
                  <wp:docPr id="75" name="圖片 75" descr="P105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105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清掃前將整理箱內工具拿出時可放置於上面，便於解說工具使用方式。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將工具整齊擺放此處以方便使用。</w:t>
            </w:r>
          </w:p>
        </w:tc>
      </w:tr>
      <w:tr w:rsidR="007D2618" w:rsidRPr="007D2618" w:rsidTr="00461E9A">
        <w:trPr>
          <w:trHeight w:val="2146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 wp14:anchorId="5D0267B7" wp14:editId="4051B165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122555</wp:posOffset>
                  </wp:positionV>
                  <wp:extent cx="1442085" cy="1085215"/>
                  <wp:effectExtent l="0" t="0" r="5715" b="635"/>
                  <wp:wrapSquare wrapText="bothSides"/>
                  <wp:docPr id="43" name="圖片 43" descr="P104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1040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7D2618">
        <w:trPr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整理箱</w:t>
            </w:r>
          </w:p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firstLine="560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1728" behindDoc="0" locked="0" layoutInCell="1" allowOverlap="1" wp14:anchorId="417FDF06" wp14:editId="619BC26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375920</wp:posOffset>
                  </wp:positionV>
                  <wp:extent cx="965200" cy="723900"/>
                  <wp:effectExtent l="19050" t="0" r="6350" b="0"/>
                  <wp:wrapSquare wrapText="bothSides"/>
                  <wp:docPr id="76" name="圖片 76" descr="P105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1050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30" w:hangingChars="96" w:hanging="23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收納清掃工具之用。</w:t>
            </w:r>
          </w:p>
        </w:tc>
        <w:tc>
          <w:tcPr>
            <w:tcW w:w="326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2" w:left="29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將工具整齊收納，如圖之方式使用。</w:t>
            </w:r>
          </w:p>
        </w:tc>
      </w:tr>
      <w:tr w:rsidR="007D2618" w:rsidRPr="007D2618" w:rsidTr="00461E9A">
        <w:trPr>
          <w:trHeight w:val="2159"/>
          <w:jc w:val="center"/>
        </w:trPr>
        <w:tc>
          <w:tcPr>
            <w:tcW w:w="1417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 wp14:anchorId="04D4865E" wp14:editId="68338077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113030</wp:posOffset>
                  </wp:positionV>
                  <wp:extent cx="1499235" cy="1128395"/>
                  <wp:effectExtent l="0" t="0" r="5715" b="0"/>
                  <wp:wrapSquare wrapText="bothSides"/>
                  <wp:docPr id="44" name="圖片 44" descr="129整理箱P1040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29整理箱P1040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ind w:left="280" w:firstLine="560"/>
        <w:rPr>
          <w:rFonts w:eastAsia="標楷體"/>
          <w:color w:val="000000"/>
        </w:rPr>
      </w:pPr>
    </w:p>
    <w:p w:rsidR="007D2618" w:rsidRPr="007D2618" w:rsidRDefault="007D2618" w:rsidP="007D2618">
      <w:pPr>
        <w:numPr>
          <w:ilvl w:val="0"/>
          <w:numId w:val="6"/>
        </w:numPr>
        <w:adjustRightInd/>
        <w:spacing w:line="500" w:lineRule="exact"/>
        <w:ind w:left="1474" w:hanging="482"/>
        <w:outlineLvl w:val="1"/>
        <w:rPr>
          <w:rFonts w:eastAsia="標楷體"/>
          <w:color w:val="000000"/>
        </w:rPr>
      </w:pPr>
      <w:r w:rsidRPr="007D2618">
        <w:rPr>
          <w:rFonts w:eastAsia="標楷體"/>
          <w:color w:val="000000"/>
          <w:szCs w:val="28"/>
        </w:rPr>
        <w:t>耗材類</w:t>
      </w:r>
    </w:p>
    <w:tbl>
      <w:tblPr>
        <w:tblW w:w="8276" w:type="dxa"/>
        <w:jc w:val="center"/>
        <w:tblInd w:w="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3"/>
        <w:gridCol w:w="2415"/>
        <w:gridCol w:w="60"/>
        <w:gridCol w:w="218"/>
        <w:gridCol w:w="3330"/>
      </w:tblGrid>
      <w:tr w:rsidR="007D2618" w:rsidRPr="007D2618" w:rsidTr="00461E9A">
        <w:trPr>
          <w:tblHeader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清潔用耗材名稱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7D2618" w:rsidRPr="007D2618" w:rsidRDefault="007D2618" w:rsidP="007D2618">
            <w:pPr>
              <w:spacing w:line="400" w:lineRule="exact"/>
              <w:ind w:firstLineChars="1" w:firstLine="2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適用時機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7D2618" w:rsidRPr="007D2618" w:rsidRDefault="007D2618" w:rsidP="007D2618">
            <w:pPr>
              <w:spacing w:line="400" w:lineRule="exact"/>
              <w:ind w:left="280" w:firstLine="56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使用方式說明</w:t>
            </w:r>
          </w:p>
        </w:tc>
      </w:tr>
      <w:tr w:rsidR="007D2618" w:rsidRPr="007D2618" w:rsidTr="00461E9A">
        <w:trPr>
          <w:trHeight w:val="2554"/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垃圾袋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2752" behindDoc="0" locked="0" layoutInCell="1" allowOverlap="1" wp14:anchorId="2F2729A6" wp14:editId="0C759EEC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65405</wp:posOffset>
                  </wp:positionV>
                  <wp:extent cx="965200" cy="723900"/>
                  <wp:effectExtent l="19050" t="0" r="6350" b="0"/>
                  <wp:wrapSquare wrapText="bothSides"/>
                  <wp:docPr id="77" name="圖片 77" descr="P105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1050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盛裝垃圾之用。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視狀況更換廁所內之垃圾袋。</w:t>
            </w:r>
          </w:p>
        </w:tc>
      </w:tr>
      <w:tr w:rsidR="007D2618" w:rsidRPr="007D2618" w:rsidTr="00461E9A">
        <w:trPr>
          <w:trHeight w:val="2690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 wp14:anchorId="175E8081" wp14:editId="1F74944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356870</wp:posOffset>
                  </wp:positionV>
                  <wp:extent cx="1516380" cy="1141095"/>
                  <wp:effectExtent l="19050" t="0" r="7620" b="0"/>
                  <wp:wrapSquare wrapText="bothSides"/>
                  <wp:docPr id="45" name="圖片 45" descr="130垃圾袋P104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30垃圾袋P1040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肥皂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3776" behindDoc="0" locked="0" layoutInCell="1" allowOverlap="1" wp14:anchorId="56684EB7" wp14:editId="7AA098CB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27940</wp:posOffset>
                  </wp:positionV>
                  <wp:extent cx="965200" cy="723900"/>
                  <wp:effectExtent l="19050" t="0" r="6350" b="0"/>
                  <wp:wrapSquare wrapText="bothSides"/>
                  <wp:docPr id="78" name="圖片 78" descr="P105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1050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窗戶、鏡子等玻璃地方之清潔。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使用肥皂在玻璃及鏡子上等距適量劃線</w:t>
            </w:r>
            <w:r w:rsidRPr="007D2618">
              <w:rPr>
                <w:rFonts w:eastAsia="標楷體"/>
                <w:color w:val="000000"/>
                <w:szCs w:val="28"/>
              </w:rPr>
              <w:t>(</w:t>
            </w:r>
            <w:r w:rsidRPr="007D2618">
              <w:rPr>
                <w:rFonts w:eastAsia="標楷體"/>
                <w:color w:val="000000"/>
                <w:szCs w:val="28"/>
              </w:rPr>
              <w:t>每隔</w:t>
            </w:r>
            <w:r w:rsidRPr="007D2618">
              <w:rPr>
                <w:rFonts w:eastAsia="標楷體"/>
                <w:color w:val="000000"/>
                <w:szCs w:val="28"/>
              </w:rPr>
              <w:t>20~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cm"/>
              </w:smartTagPr>
              <w:r w:rsidRPr="007D2618">
                <w:rPr>
                  <w:rFonts w:eastAsia="標楷體"/>
                  <w:color w:val="000000"/>
                  <w:szCs w:val="28"/>
                </w:rPr>
                <w:t>30cm</w:t>
              </w:r>
            </w:smartTag>
            <w:r w:rsidRPr="007D2618">
              <w:rPr>
                <w:rFonts w:eastAsia="標楷體"/>
                <w:color w:val="000000"/>
                <w:szCs w:val="28"/>
              </w:rPr>
              <w:t>)</w:t>
            </w:r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注意肥皂使用量不用太多，適量即可。</w:t>
            </w:r>
          </w:p>
        </w:tc>
      </w:tr>
      <w:tr w:rsidR="007D2618" w:rsidRPr="007D2618" w:rsidTr="00461E9A">
        <w:trPr>
          <w:trHeight w:val="2104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703296" behindDoc="0" locked="0" layoutInCell="1" allowOverlap="1" wp14:anchorId="70026D7C" wp14:editId="282F2C4E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85725</wp:posOffset>
                  </wp:positionV>
                  <wp:extent cx="1538605" cy="1158875"/>
                  <wp:effectExtent l="0" t="0" r="4445" b="3175"/>
                  <wp:wrapSquare wrapText="bothSides"/>
                  <wp:docPr id="58" name="圖片 58" descr="P105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1050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trHeight w:val="2308"/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浴廁清潔劑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4A067F9E" wp14:editId="765AAB0F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43180</wp:posOffset>
                  </wp:positionV>
                  <wp:extent cx="965200" cy="723900"/>
                  <wp:effectExtent l="19050" t="0" r="6350" b="0"/>
                  <wp:wrapSquare wrapText="bothSides"/>
                  <wp:docPr id="79" name="圖片 79" descr="P105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1050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dstrike/>
                <w:color w:val="000000"/>
                <w:szCs w:val="28"/>
              </w:rPr>
            </w:pP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運用於浴廁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污垢處之清潔劑，可用於廁所牆壁、地板、馬桶及小便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斗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等。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將清潔劑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直接噴於待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清潔之表面。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dstrike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視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髒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污程度使用適當之清潔工具清潔。</w:t>
            </w:r>
          </w:p>
        </w:tc>
      </w:tr>
      <w:tr w:rsidR="007D2618" w:rsidRPr="007D2618" w:rsidTr="00461E9A">
        <w:trPr>
          <w:trHeight w:val="2054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jc w:val="center"/>
              <w:rPr>
                <w:rFonts w:eastAsia="標楷體"/>
                <w:dstrike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40160" behindDoc="0" locked="0" layoutInCell="1" allowOverlap="1" wp14:anchorId="12BED20F" wp14:editId="3D8D4B63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120650</wp:posOffset>
                  </wp:positionV>
                  <wp:extent cx="1447165" cy="1085215"/>
                  <wp:effectExtent l="0" t="0" r="635" b="635"/>
                  <wp:wrapSquare wrapText="bothSides"/>
                  <wp:docPr id="97" name="圖片 97" descr="P105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1050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dstrike/>
                <w:color w:val="000000"/>
                <w:szCs w:val="28"/>
              </w:rPr>
            </w:pPr>
          </w:p>
        </w:tc>
      </w:tr>
      <w:tr w:rsidR="007D2618" w:rsidRPr="007D2618" w:rsidTr="00461E9A">
        <w:trPr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金屬清潔劑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25824" behindDoc="0" locked="0" layoutInCell="1" allowOverlap="1" wp14:anchorId="4B8388E4" wp14:editId="1027807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15240</wp:posOffset>
                  </wp:positionV>
                  <wp:extent cx="965200" cy="723900"/>
                  <wp:effectExtent l="19050" t="0" r="6350" b="0"/>
                  <wp:wrapSquare wrapText="bothSides"/>
                  <wp:docPr id="80" name="圖片 80" descr="P105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105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廣泛運用於金屬物品表面之清潔，如金屬水管、水龍頭、大螺絲帽等處。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使用清潔工具直接沾上少許清潔劑，刷洗金屬表面之污垢。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請勿使用在窗戶或鏡面等玻璃用品上。</w:t>
            </w:r>
          </w:p>
        </w:tc>
      </w:tr>
      <w:tr w:rsidR="007D2618" w:rsidRPr="007D2618" w:rsidTr="00461E9A">
        <w:trPr>
          <w:trHeight w:val="2265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 wp14:anchorId="1996AD24" wp14:editId="447D09AE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122555</wp:posOffset>
                  </wp:positionV>
                  <wp:extent cx="1579880" cy="1188720"/>
                  <wp:effectExtent l="0" t="0" r="1270" b="0"/>
                  <wp:wrapSquare wrapText="bothSides"/>
                  <wp:docPr id="46" name="圖片 46" descr="131金屬清潔劑P1040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31金屬清潔劑P1040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柏油清潔劑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46304" behindDoc="0" locked="0" layoutInCell="1" allowOverlap="1" wp14:anchorId="6F7BA878" wp14:editId="75FAECB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40005</wp:posOffset>
                  </wp:positionV>
                  <wp:extent cx="967105" cy="725170"/>
                  <wp:effectExtent l="19050" t="0" r="4445" b="0"/>
                  <wp:wrapSquare wrapText="bothSides"/>
                  <wp:docPr id="120" name="圖片 120" descr="P105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P1050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清除牆壁、木門或地板等處之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表面殘膠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使用清潔工具直接沾上少許清潔劑，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刷除表面之殘膠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可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搭配除膠刮刀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使用。</w:t>
            </w:r>
          </w:p>
        </w:tc>
      </w:tr>
      <w:tr w:rsidR="007D2618" w:rsidRPr="007D2618" w:rsidTr="00461E9A">
        <w:trPr>
          <w:trHeight w:val="768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萬能防鏽潤滑劑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(WD-40)</w:t>
            </w: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47328" behindDoc="0" locked="0" layoutInCell="1" allowOverlap="1" wp14:anchorId="365822B0" wp14:editId="6E379DA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128905</wp:posOffset>
                  </wp:positionV>
                  <wp:extent cx="967105" cy="725170"/>
                  <wp:effectExtent l="19050" t="0" r="4445" b="0"/>
                  <wp:wrapSquare wrapText="bothSides"/>
                  <wp:docPr id="121" name="圖片 121" descr="P105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105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02" w:hangingChars="110" w:hanging="26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金屬用具潤滑用。</w:t>
            </w:r>
          </w:p>
          <w:p w:rsidR="007D2618" w:rsidRPr="007D2618" w:rsidRDefault="007D2618" w:rsidP="007D2618">
            <w:pPr>
              <w:spacing w:line="400" w:lineRule="exact"/>
              <w:ind w:leftChars="16" w:left="302" w:hangingChars="110" w:hanging="26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金屬用具防鏽用。</w:t>
            </w:r>
          </w:p>
          <w:p w:rsidR="007D2618" w:rsidRPr="007D2618" w:rsidRDefault="007D2618" w:rsidP="007D2618">
            <w:pPr>
              <w:spacing w:line="400" w:lineRule="exact"/>
              <w:ind w:leftChars="16" w:left="302" w:hangingChars="110" w:hanging="26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3.</w:t>
            </w:r>
            <w:r w:rsidRPr="007D2618">
              <w:rPr>
                <w:rFonts w:eastAsia="標楷體"/>
                <w:color w:val="000000"/>
                <w:szCs w:val="28"/>
              </w:rPr>
              <w:t>亦可用於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鬆脫或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卸除螺絲帽時。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1.</w:t>
            </w:r>
            <w:r w:rsidRPr="007D2618">
              <w:rPr>
                <w:rFonts w:eastAsia="標楷體"/>
                <w:color w:val="000000"/>
                <w:szCs w:val="28"/>
              </w:rPr>
              <w:t>噴灑前需先擦乾去除金屬表面之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水份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。</w:t>
            </w:r>
          </w:p>
          <w:p w:rsidR="007D2618" w:rsidRPr="007D2618" w:rsidRDefault="007D2618" w:rsidP="007D2618">
            <w:pPr>
              <w:spacing w:line="400" w:lineRule="exact"/>
              <w:ind w:leftChars="16" w:left="312" w:hangingChars="114" w:hanging="274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2.</w:t>
            </w:r>
            <w:r w:rsidRPr="007D2618">
              <w:rPr>
                <w:rFonts w:eastAsia="標楷體"/>
                <w:color w:val="000000"/>
                <w:szCs w:val="28"/>
              </w:rPr>
              <w:t>直接少量噴灑於金屬待潤滑或防鏽處。</w:t>
            </w:r>
          </w:p>
        </w:tc>
      </w:tr>
      <w:tr w:rsidR="007D2618" w:rsidRPr="007D2618" w:rsidTr="00461E9A">
        <w:trPr>
          <w:trHeight w:val="2177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461E9A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 wp14:anchorId="3D358A68" wp14:editId="4A0B948B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85090</wp:posOffset>
                  </wp:positionV>
                  <wp:extent cx="1572260" cy="1183005"/>
                  <wp:effectExtent l="0" t="0" r="8890" b="0"/>
                  <wp:wrapNone/>
                  <wp:docPr id="47" name="圖片 47" descr="P104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1040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2618"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手部清潔劑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48352" behindDoc="0" locked="0" layoutInCell="1" allowOverlap="1" wp14:anchorId="3D1AB0FE" wp14:editId="4404E5A7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17780</wp:posOffset>
                  </wp:positionV>
                  <wp:extent cx="967105" cy="725170"/>
                  <wp:effectExtent l="19050" t="0" r="4445" b="0"/>
                  <wp:wrapSquare wrapText="bothSides"/>
                  <wp:docPr id="122" name="圖片 122" descr="P105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P1050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清潔手部及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消毒使用。</w:t>
            </w:r>
          </w:p>
        </w:tc>
        <w:tc>
          <w:tcPr>
            <w:tcW w:w="3330" w:type="dxa"/>
            <w:shd w:val="clear" w:color="auto" w:fill="auto"/>
          </w:tcPr>
          <w:p w:rsidR="007D2618" w:rsidRPr="007D2618" w:rsidRDefault="007D2618" w:rsidP="007D2618">
            <w:pPr>
              <w:numPr>
                <w:ilvl w:val="0"/>
                <w:numId w:val="5"/>
              </w:numPr>
              <w:adjustRightInd/>
              <w:spacing w:line="400" w:lineRule="exact"/>
              <w:ind w:leftChars="16" w:left="38" w:firstLine="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  <w:p w:rsidR="007D2618" w:rsidRPr="007D2618" w:rsidRDefault="007D2618" w:rsidP="007D2618">
            <w:pPr>
              <w:numPr>
                <w:ilvl w:val="0"/>
                <w:numId w:val="5"/>
              </w:numPr>
              <w:adjustRightInd/>
              <w:spacing w:line="400" w:lineRule="exact"/>
              <w:ind w:leftChars="16" w:left="38" w:firstLine="0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請勿噴灑到眼睛。</w:t>
            </w:r>
          </w:p>
        </w:tc>
      </w:tr>
      <w:tr w:rsidR="007D2618" w:rsidRPr="007D2618" w:rsidTr="00461E9A">
        <w:trPr>
          <w:trHeight w:val="2149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="280" w:firstLine="560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 wp14:anchorId="599D8389" wp14:editId="0ACBFDDB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124460</wp:posOffset>
                  </wp:positionV>
                  <wp:extent cx="1499870" cy="1123950"/>
                  <wp:effectExtent l="0" t="0" r="5080" b="0"/>
                  <wp:wrapSquare wrapText="bothSides"/>
                  <wp:docPr id="48" name="圖片 48" descr="P104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1040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trHeight w:val="495"/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遮蔽膠帶</w:t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127B6565" wp14:editId="22ED9A5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8255</wp:posOffset>
                  </wp:positionV>
                  <wp:extent cx="967105" cy="725170"/>
                  <wp:effectExtent l="19050" t="0" r="4445" b="0"/>
                  <wp:wrapSquare wrapText="bothSides"/>
                  <wp:docPr id="123" name="圖片 123" descr="P105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105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16" w:left="38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遮蔽小便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斗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感應器之用途。</w:t>
            </w:r>
          </w:p>
        </w:tc>
        <w:tc>
          <w:tcPr>
            <w:tcW w:w="3608" w:type="dxa"/>
            <w:gridSpan w:val="3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為避免清洗小便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斗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時觸動感應器而使用，如圖之方式使用（圖</w:t>
            </w:r>
            <w:r w:rsidRPr="007D2618">
              <w:rPr>
                <w:rFonts w:eastAsia="標楷體"/>
                <w:color w:val="000000"/>
                <w:szCs w:val="28"/>
              </w:rPr>
              <w:t>1</w:t>
            </w:r>
            <w:r w:rsidRPr="007D2618">
              <w:rPr>
                <w:rFonts w:eastAsia="標楷體"/>
                <w:color w:val="000000"/>
                <w:szCs w:val="28"/>
              </w:rPr>
              <w:t>、圖</w:t>
            </w:r>
            <w:r w:rsidRPr="007D2618">
              <w:rPr>
                <w:rFonts w:eastAsia="標楷體"/>
                <w:color w:val="000000"/>
                <w:szCs w:val="28"/>
              </w:rPr>
              <w:t>2</w:t>
            </w:r>
            <w:r w:rsidRPr="007D2618">
              <w:rPr>
                <w:rFonts w:eastAsia="標楷體"/>
                <w:color w:val="000000"/>
                <w:szCs w:val="28"/>
              </w:rPr>
              <w:t>）。</w:t>
            </w:r>
          </w:p>
        </w:tc>
      </w:tr>
      <w:tr w:rsidR="007D2618" w:rsidRPr="007D2618" w:rsidTr="00461E9A">
        <w:trPr>
          <w:trHeight w:val="2877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 wp14:anchorId="10472D30" wp14:editId="159D50A6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290195</wp:posOffset>
                  </wp:positionV>
                  <wp:extent cx="1478915" cy="1112520"/>
                  <wp:effectExtent l="19050" t="0" r="6985" b="0"/>
                  <wp:wrapSquare wrapText="bothSides"/>
                  <wp:docPr id="50" name="圖片 50" descr="P104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1040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 wp14:anchorId="4F2BAB59" wp14:editId="5959544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290195</wp:posOffset>
                  </wp:positionV>
                  <wp:extent cx="1478915" cy="1112520"/>
                  <wp:effectExtent l="19050" t="0" r="6985" b="0"/>
                  <wp:wrapSquare wrapText="bothSides"/>
                  <wp:docPr id="49" name="圖片 49" descr="P1040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1040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2 </w:t>
            </w: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</w:tc>
      </w:tr>
      <w:tr w:rsidR="007D2618" w:rsidRPr="007D2618" w:rsidTr="00461E9A">
        <w:trPr>
          <w:trHeight w:val="315"/>
          <w:jc w:val="center"/>
        </w:trPr>
        <w:tc>
          <w:tcPr>
            <w:tcW w:w="2253" w:type="dxa"/>
            <w:vMerge w:val="restart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lastRenderedPageBreak/>
              <w:t>雙面膠帶</w:t>
            </w:r>
            <w:r w:rsidRPr="007D2618">
              <w:rPr>
                <w:rFonts w:eastAsia="標楷體"/>
                <w:color w:val="000000"/>
                <w:szCs w:val="28"/>
              </w:rPr>
              <w:tab/>
            </w:r>
          </w:p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w:drawing>
                <wp:anchor distT="0" distB="0" distL="114300" distR="114300" simplePos="0" relativeHeight="251750400" behindDoc="0" locked="0" layoutInCell="1" allowOverlap="0" wp14:anchorId="530293DC" wp14:editId="24EF52F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0</wp:posOffset>
                  </wp:positionV>
                  <wp:extent cx="963930" cy="722630"/>
                  <wp:effectExtent l="19050" t="0" r="7620" b="0"/>
                  <wp:wrapSquare wrapText="bothSides"/>
                  <wp:docPr id="124" name="圖片 124" descr="P105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105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5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拆除洗手間之文宣海報或書面訊息需</w:t>
            </w:r>
            <w:proofErr w:type="gramStart"/>
            <w:r w:rsidRPr="007D2618">
              <w:rPr>
                <w:rFonts w:eastAsia="標楷體"/>
                <w:color w:val="000000"/>
                <w:szCs w:val="28"/>
              </w:rPr>
              <w:t>黏黏</w:t>
            </w:r>
            <w:proofErr w:type="gramEnd"/>
            <w:r w:rsidRPr="007D2618">
              <w:rPr>
                <w:rFonts w:eastAsia="標楷體"/>
                <w:color w:val="000000"/>
                <w:szCs w:val="28"/>
              </w:rPr>
              <w:t>回去時使用。</w:t>
            </w:r>
          </w:p>
        </w:tc>
        <w:tc>
          <w:tcPr>
            <w:tcW w:w="3548" w:type="dxa"/>
            <w:gridSpan w:val="2"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ab/>
            </w:r>
            <w:r w:rsidRPr="007D2618">
              <w:rPr>
                <w:rFonts w:eastAsia="標楷體"/>
                <w:color w:val="000000"/>
                <w:szCs w:val="28"/>
              </w:rPr>
              <w:tab/>
            </w:r>
            <w:r w:rsidRPr="007D2618">
              <w:rPr>
                <w:rFonts w:eastAsia="標楷體"/>
                <w:color w:val="000000"/>
                <w:szCs w:val="28"/>
              </w:rPr>
              <w:t>如圖之方式使用。</w:t>
            </w:r>
          </w:p>
        </w:tc>
      </w:tr>
      <w:tr w:rsidR="007D2618" w:rsidRPr="007D2618" w:rsidTr="00461E9A">
        <w:trPr>
          <w:trHeight w:val="1969"/>
          <w:jc w:val="center"/>
        </w:trPr>
        <w:tc>
          <w:tcPr>
            <w:tcW w:w="2253" w:type="dxa"/>
            <w:vMerge/>
            <w:shd w:val="clear" w:color="auto" w:fill="auto"/>
          </w:tcPr>
          <w:p w:rsidR="007D2618" w:rsidRPr="007D2618" w:rsidRDefault="007D2618" w:rsidP="007D2618">
            <w:pPr>
              <w:spacing w:line="400" w:lineRule="exact"/>
              <w:ind w:leftChars="6" w:left="14"/>
              <w:jc w:val="center"/>
              <w:rPr>
                <w:rFonts w:eastAsia="標楷體"/>
                <w:color w:val="000000"/>
                <w:szCs w:val="28"/>
              </w:rPr>
            </w:pPr>
          </w:p>
        </w:tc>
        <w:tc>
          <w:tcPr>
            <w:tcW w:w="6023" w:type="dxa"/>
            <w:gridSpan w:val="4"/>
            <w:shd w:val="clear" w:color="auto" w:fill="auto"/>
          </w:tcPr>
          <w:p w:rsidR="007D2618" w:rsidRPr="007D2618" w:rsidRDefault="00461E9A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067CF682" wp14:editId="03099AB8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124460</wp:posOffset>
                  </wp:positionV>
                  <wp:extent cx="1431290" cy="1076960"/>
                  <wp:effectExtent l="0" t="0" r="0" b="8890"/>
                  <wp:wrapSquare wrapText="bothSides"/>
                  <wp:docPr id="51" name="圖片 51" descr="134雙面膠帶P104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34雙面膠帶P1040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2618" w:rsidRPr="007D2618">
              <w:rPr>
                <w:rFonts w:eastAsia="標楷體"/>
                <w:color w:val="000000"/>
                <w:szCs w:val="28"/>
              </w:rPr>
              <w:t>【使用說明】</w:t>
            </w: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spacing w:line="400" w:lineRule="exact"/>
              <w:rPr>
                <w:rFonts w:eastAsia="標楷體"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pStyle w:val="a5"/>
        <w:numPr>
          <w:ilvl w:val="1"/>
          <w:numId w:val="3"/>
        </w:numPr>
        <w:spacing w:beforeLines="0" w:afterLines="0"/>
        <w:rPr>
          <w:rFonts w:ascii="Times New Roman" w:hAnsi="Times New Roman"/>
          <w:bCs/>
          <w:color w:val="000000"/>
          <w:sz w:val="28"/>
          <w:szCs w:val="28"/>
        </w:rPr>
      </w:pPr>
      <w:r w:rsidRPr="007D2618">
        <w:rPr>
          <w:rFonts w:ascii="Times New Roman" w:hAnsi="Times New Roman"/>
          <w:bCs/>
          <w:color w:val="000000"/>
          <w:sz w:val="28"/>
          <w:szCs w:val="28"/>
        </w:rPr>
        <w:t>清掃標準作業方式</w:t>
      </w:r>
    </w:p>
    <w:p w:rsidR="007D2618" w:rsidRPr="007D2618" w:rsidRDefault="007D2618" w:rsidP="00461E9A">
      <w:pPr>
        <w:spacing w:line="240" w:lineRule="auto"/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1.</w:t>
      </w:r>
      <w:r w:rsidRPr="007D2618">
        <w:rPr>
          <w:rFonts w:eastAsia="標楷體"/>
          <w:color w:val="000000"/>
          <w:szCs w:val="28"/>
        </w:rPr>
        <w:t>洗手台及牆壁</w:t>
      </w:r>
    </w:p>
    <w:p w:rsidR="007D2618" w:rsidRPr="007D2618" w:rsidRDefault="007D2618" w:rsidP="00461E9A">
      <w:pPr>
        <w:spacing w:line="240" w:lineRule="auto"/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金屬物品如水龍頭及出（排）水口生鏽處利用菜瓜布或</w:t>
      </w:r>
      <w:proofErr w:type="gramStart"/>
      <w:r w:rsidRPr="007D2618">
        <w:rPr>
          <w:rFonts w:eastAsia="標楷體"/>
          <w:color w:val="000000"/>
          <w:szCs w:val="28"/>
        </w:rPr>
        <w:t>立可擦清潔</w:t>
      </w:r>
      <w:proofErr w:type="gramEnd"/>
      <w:r w:rsidRPr="007D2618">
        <w:rPr>
          <w:rFonts w:eastAsia="標楷體"/>
          <w:color w:val="000000"/>
          <w:szCs w:val="28"/>
        </w:rPr>
        <w:t>後，可使用金屬清潔劑維持金屬表面光亮（如圖</w:t>
      </w:r>
      <w:r w:rsidRPr="007D2618">
        <w:rPr>
          <w:rFonts w:eastAsia="標楷體"/>
          <w:color w:val="000000"/>
          <w:szCs w:val="28"/>
        </w:rPr>
        <w:t>1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461E9A">
      <w:pPr>
        <w:spacing w:line="240" w:lineRule="auto"/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>洗手台可使用菜瓜布刷洗，污垢</w:t>
      </w:r>
      <w:proofErr w:type="gramStart"/>
      <w:r w:rsidRPr="007D2618">
        <w:rPr>
          <w:rFonts w:eastAsia="標楷體"/>
          <w:color w:val="000000"/>
          <w:szCs w:val="28"/>
        </w:rPr>
        <w:t>可噴浴廁</w:t>
      </w:r>
      <w:proofErr w:type="gramEnd"/>
      <w:r w:rsidRPr="007D2618">
        <w:rPr>
          <w:rFonts w:eastAsia="標楷體"/>
          <w:color w:val="000000"/>
          <w:szCs w:val="28"/>
        </w:rPr>
        <w:t>清潔劑後再用菜瓜布刷洗，下方水管</w:t>
      </w:r>
      <w:proofErr w:type="gramStart"/>
      <w:r w:rsidRPr="007D2618">
        <w:rPr>
          <w:rFonts w:eastAsia="標楷體"/>
          <w:color w:val="000000"/>
          <w:szCs w:val="28"/>
        </w:rPr>
        <w:t>與底槽污垢</w:t>
      </w:r>
      <w:proofErr w:type="gramEnd"/>
      <w:r w:rsidRPr="007D2618">
        <w:rPr>
          <w:rFonts w:eastAsia="標楷體"/>
          <w:color w:val="000000"/>
          <w:szCs w:val="28"/>
        </w:rPr>
        <w:t>處須注意清潔（如圖</w:t>
      </w:r>
      <w:r w:rsidRPr="007D2618">
        <w:rPr>
          <w:rFonts w:eastAsia="標楷體"/>
          <w:color w:val="000000"/>
          <w:szCs w:val="28"/>
        </w:rPr>
        <w:t>2</w:t>
      </w:r>
      <w:r w:rsidRPr="007D2618">
        <w:rPr>
          <w:rFonts w:eastAsia="標楷體"/>
          <w:color w:val="000000"/>
          <w:szCs w:val="28"/>
        </w:rPr>
        <w:t>）；以肥皂及乾、</w:t>
      </w:r>
      <w:proofErr w:type="gramStart"/>
      <w:r w:rsidRPr="007D2618">
        <w:rPr>
          <w:rFonts w:eastAsia="標楷體"/>
          <w:color w:val="000000"/>
          <w:szCs w:val="28"/>
        </w:rPr>
        <w:t>溼</w:t>
      </w:r>
      <w:proofErr w:type="gramEnd"/>
      <w:r w:rsidRPr="007D2618">
        <w:rPr>
          <w:rFonts w:eastAsia="標楷體"/>
          <w:color w:val="000000"/>
          <w:szCs w:val="28"/>
        </w:rPr>
        <w:t>抹布擦拭洗手台玻璃和鏡子。</w:t>
      </w:r>
    </w:p>
    <w:p w:rsidR="007D2618" w:rsidRPr="007D2618" w:rsidRDefault="007D2618" w:rsidP="00461E9A">
      <w:pPr>
        <w:spacing w:line="240" w:lineRule="auto"/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用海綿刷洗牆壁時，請使用海綿面積較大的部分進行上下左右之刷洗，善用刮刀、</w:t>
      </w:r>
      <w:proofErr w:type="gramStart"/>
      <w:r w:rsidRPr="007D2618">
        <w:rPr>
          <w:rFonts w:eastAsia="標楷體"/>
          <w:color w:val="000000"/>
          <w:szCs w:val="28"/>
        </w:rPr>
        <w:t>洗潔劑</w:t>
      </w:r>
      <w:proofErr w:type="gramEnd"/>
      <w:r w:rsidRPr="007D2618">
        <w:rPr>
          <w:rFonts w:eastAsia="標楷體"/>
          <w:color w:val="000000"/>
          <w:szCs w:val="28"/>
        </w:rPr>
        <w:t>來清除</w:t>
      </w:r>
      <w:proofErr w:type="gramStart"/>
      <w:r w:rsidRPr="007D2618">
        <w:rPr>
          <w:rFonts w:eastAsia="標楷體"/>
          <w:color w:val="000000"/>
          <w:szCs w:val="28"/>
        </w:rPr>
        <w:t>殘膠、鏽漬</w:t>
      </w:r>
      <w:proofErr w:type="gramEnd"/>
      <w:r w:rsidRPr="007D2618">
        <w:rPr>
          <w:rFonts w:eastAsia="標楷體"/>
          <w:color w:val="000000"/>
          <w:szCs w:val="28"/>
        </w:rPr>
        <w:t>（如圖</w:t>
      </w:r>
      <w:r w:rsidRPr="007D2618">
        <w:rPr>
          <w:rFonts w:eastAsia="標楷體"/>
          <w:color w:val="000000"/>
          <w:szCs w:val="28"/>
        </w:rPr>
        <w:t>3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461E9A" w:rsidRDefault="007D2618" w:rsidP="00461E9A">
      <w:pPr>
        <w:spacing w:line="240" w:lineRule="auto"/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>擦拭牆面或磁磚的聲音，一開始之沙沙聲表示尚有</w:t>
      </w:r>
      <w:proofErr w:type="gramStart"/>
      <w:r w:rsidRPr="007D2618">
        <w:rPr>
          <w:rFonts w:eastAsia="標楷體"/>
          <w:color w:val="000000"/>
          <w:szCs w:val="28"/>
        </w:rPr>
        <w:t>髒</w:t>
      </w:r>
      <w:proofErr w:type="gramEnd"/>
      <w:r w:rsidRPr="007D2618">
        <w:rPr>
          <w:rFonts w:eastAsia="標楷體"/>
          <w:color w:val="000000"/>
          <w:szCs w:val="28"/>
        </w:rPr>
        <w:t>污，要擦拭至能聽到表面光滑之咕咕聲，才代表確實清潔。</w:t>
      </w:r>
    </w:p>
    <w:tbl>
      <w:tblPr>
        <w:tblW w:w="8300" w:type="dxa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0"/>
      </w:tblGrid>
      <w:tr w:rsidR="007D2618" w:rsidRPr="007D2618" w:rsidTr="00461E9A">
        <w:trPr>
          <w:trHeight w:val="420"/>
          <w:jc w:val="center"/>
        </w:trPr>
        <w:tc>
          <w:tcPr>
            <w:tcW w:w="8300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461E9A">
        <w:trPr>
          <w:trHeight w:val="2400"/>
          <w:jc w:val="center"/>
        </w:trPr>
        <w:tc>
          <w:tcPr>
            <w:tcW w:w="8300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1    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2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3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noProof/>
                <w:color w:val="00000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46F6A2E3" wp14:editId="7ED3C5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4511040" cy="1128395"/>
                      <wp:effectExtent l="0" t="1905" r="3810" b="0"/>
                      <wp:wrapNone/>
                      <wp:docPr id="2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11040" cy="1128395"/>
                                <a:chOff x="2511" y="9805"/>
                                <a:chExt cx="5095" cy="1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99" descr="01立可擦擦拭水龍頭P1050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1" y="9805"/>
                                  <a:ext cx="1515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00" descr="02菜瓜布刷洗洗手台下方水管處P1050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07" y="9805"/>
                                  <a:ext cx="1515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01" descr="03海綿刷洗牆壁P1050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83" y="9805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026" style="position:absolute;margin-left:-1.5pt;margin-top:2.4pt;width:355.2pt;height:88.85pt;z-index:251741184" coordorigin="2511,9805" coordsize="5095,1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L9H5aGZBwAAmQcAABUAAABkcnMv&#10;bWVkaWEvaW1hZ2UzLmpwZWf/2P/gABBKRklGAAEBAQBgAGAAAP/bAEMACgcHCQcGCgkICQsLCgwP&#10;GRAPDg4PHhYXEhkkICYlIyAjIigtOTAoKjYrIiMyRDI2Oz1AQEAmMEZLRT5KOT9APf/bAEMBCwsL&#10;Dw0PHRAQHT0pIyk9PT09PT09PT09PT09PT09PT09PT09PT09PT09PT09PT09PT09PT09PT09PT09&#10;PT09Pf/AABEIAEwA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">
                      <v:shape id="Picture 99" o:spid="_x0000_s1027" type="#_x0000_t75" alt="01立可擦擦拭水龍頭P1050261" style="position:absolute;left:2511;top:9805;width:151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P61/EAAAA2wAAAA8AAABkcnMvZG93bnJldi54bWxEj9Fqg0AURN8L+YflBvrWrLGhJDYbMSmC&#10;fSlE8wG37q1K3bvibqL9+2yh0MdhZs4w+3Q2vbjR6DrLCtarCARxbXXHjYJLlT9tQTiPrLG3TAp+&#10;yEF6WDzsMdF24jPdSt+IAGGXoILW+yGR0tUtGXQrOxAH78uOBn2QYyP1iFOAm17GUfQiDXYcFloc&#10;6NRS/V1ejYK8yPLT8di8dbGZqk1xef58/2ClHpdz9grC0+z/w3/tQiuId/D7JfwAe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P61/EAAAA2wAAAA8AAAAAAAAAAAAAAAAA&#10;nwIAAGRycy9kb3ducmV2LnhtbFBLBQYAAAAABAAEAPcAAACQAwAAAAA=&#10;">
                        <v:imagedata r:id="rId82" o:title="01立可擦擦拭水龍頭P1050261"/>
                      </v:shape>
                      <v:shape id="Picture 100" o:spid="_x0000_s1028" type="#_x0000_t75" alt="02菜瓜布刷洗洗手台下方水管處P1050271" style="position:absolute;left:4307;top:9805;width:151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GFHAAAAA2wAAAA8AAABkcnMvZG93bnJldi54bWxET91qwjAUvh/4DuEIu5uJK4zRGaUUBb1z&#10;7R7g0BzTanNSm0w7n365GOzy4/tfbSbXixuNofOsYblQIIgbbzq2Gr7q3cs7iBCRDfaeScMPBdis&#10;Z08rzI2/8yfdqmhFCuGQo4Y2xiGXMjQtOQwLPxAn7uRHhzHB0Uoz4j2Fu16+KvUmHXacGlocqGyp&#10;uVTfToO6LLfVWYVQXq/FcKgffLQ20/p5PhUfICJN8V/8594bDVlan76kHy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EYUcAAAADbAAAADwAAAAAAAAAAAAAAAACfAgAA&#10;ZHJzL2Rvd25yZXYueG1sUEsFBgAAAAAEAAQA9wAAAIwDAAAAAA==&#10;">
                        <v:imagedata r:id="rId83" o:title="02菜瓜布刷洗洗手台下方水管處P1050271"/>
                      </v:shape>
                      <v:shape id="Picture 101" o:spid="_x0000_s1029" type="#_x0000_t75" alt="03海綿刷洗牆壁P1050273" style="position:absolute;left:6083;top:9805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/zXFAAAA2wAAAA8AAABkcnMvZG93bnJldi54bWxEj9FqwkAURN8F/2G5Ql+kbrRaSsxGRLCU&#10;Fh8a+wHX7DVZzd4N2W2Mf98tFPo4zMwZJtsMthE9dd44VjCfJSCIS6cNVwq+jvvHFxA+IGtsHJOC&#10;O3nY5ONRhql2N/6kvgiViBD2KSqoQ2hTKX1Zk0U/cy1x9M6usxii7CqpO7xFuG3kIkmepUXDcaHG&#10;lnY1ldfi2yqg1fvFTM3y7j7Cbnp6LQ6L/nxQ6mEybNcgAg3hP/zXftMKnubw+yX+A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4/81xQAAANsAAAAPAAAAAAAAAAAAAAAA&#10;AJ8CAABkcnMvZG93bnJldi54bWxQSwUGAAAAAAQABAD3AAAAkQMAAAAA&#10;">
                        <v:imagedata r:id="rId84" o:title="03海綿刷洗牆壁P1050273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461E9A" w:rsidRDefault="00461E9A" w:rsidP="007D2618">
      <w:pPr>
        <w:ind w:left="992"/>
        <w:rPr>
          <w:rFonts w:eastAsia="標楷體" w:hint="eastAsia"/>
          <w:color w:val="000000"/>
          <w:szCs w:val="28"/>
        </w:rPr>
      </w:pPr>
    </w:p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lastRenderedPageBreak/>
        <w:t>2.</w:t>
      </w:r>
      <w:r w:rsidRPr="007D2618">
        <w:rPr>
          <w:rFonts w:eastAsia="標楷體"/>
          <w:color w:val="000000"/>
          <w:szCs w:val="28"/>
        </w:rPr>
        <w:t>天花板、抽風機、日光燈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需利用</w:t>
      </w:r>
      <w:proofErr w:type="gramStart"/>
      <w:r w:rsidRPr="007D2618">
        <w:rPr>
          <w:rFonts w:eastAsia="標楷體"/>
          <w:color w:val="000000"/>
          <w:szCs w:val="28"/>
        </w:rPr>
        <w:t>工作梯</w:t>
      </w:r>
      <w:proofErr w:type="gramEnd"/>
      <w:r w:rsidRPr="007D2618">
        <w:rPr>
          <w:rFonts w:eastAsia="標楷體"/>
          <w:color w:val="000000"/>
          <w:szCs w:val="28"/>
        </w:rPr>
        <w:t>作業，應</w:t>
      </w:r>
      <w:proofErr w:type="gramStart"/>
      <w:r w:rsidRPr="007D2618">
        <w:rPr>
          <w:rFonts w:eastAsia="標楷體"/>
          <w:color w:val="000000"/>
          <w:szCs w:val="28"/>
        </w:rPr>
        <w:t>一</w:t>
      </w:r>
      <w:proofErr w:type="gramEnd"/>
      <w:r w:rsidRPr="007D2618">
        <w:rPr>
          <w:rFonts w:eastAsia="標楷體"/>
          <w:color w:val="000000"/>
          <w:szCs w:val="28"/>
        </w:rPr>
        <w:t>人手扶梯子確保穩固，另一人擦拭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>抽風機內之葉片及</w:t>
      </w:r>
      <w:proofErr w:type="gramStart"/>
      <w:r w:rsidRPr="007D2618">
        <w:rPr>
          <w:rFonts w:eastAsia="標楷體"/>
          <w:color w:val="000000"/>
          <w:szCs w:val="28"/>
        </w:rPr>
        <w:t>週遭污塵</w:t>
      </w:r>
      <w:proofErr w:type="gramEnd"/>
      <w:r w:rsidRPr="007D2618">
        <w:rPr>
          <w:rFonts w:eastAsia="標楷體"/>
          <w:color w:val="000000"/>
          <w:szCs w:val="28"/>
        </w:rPr>
        <w:t>，利用濕毛巾清掃乾淨。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日光燈燈管之灰塵利用乾毛巾清掃乾淨（清潔時需先關閉電源注意安全）（如圖）。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>天花板之蜘蛛網、灰塵需清掃乾淨。</w:t>
      </w: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242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  <w:color w:val="000000"/>
              </w:rPr>
              <w:drawing>
                <wp:anchor distT="0" distB="0" distL="114300" distR="114300" simplePos="0" relativeHeight="251700224" behindDoc="0" locked="0" layoutInCell="1" allowOverlap="1" wp14:anchorId="2FB0CAB4" wp14:editId="2C5D380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128270</wp:posOffset>
                  </wp:positionV>
                  <wp:extent cx="1626235" cy="1223645"/>
                  <wp:effectExtent l="19050" t="0" r="0" b="0"/>
                  <wp:wrapSquare wrapText="bothSides"/>
                  <wp:docPr id="52" name="圖片 52" descr="04工作梯作業P1040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04工作梯作業P1040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3.</w:t>
      </w:r>
      <w:r w:rsidRPr="007D2618">
        <w:rPr>
          <w:rFonts w:eastAsia="標楷體"/>
          <w:color w:val="000000"/>
          <w:szCs w:val="28"/>
        </w:rPr>
        <w:t>地板（掃地及清潔）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地板處以掃把和畚箕將灰塵及頭髮等清掃乾淨，以減少排水孔之堵塞（圖</w:t>
      </w:r>
      <w:r w:rsidRPr="007D2618">
        <w:rPr>
          <w:rFonts w:eastAsia="標楷體"/>
          <w:color w:val="000000"/>
          <w:szCs w:val="28"/>
        </w:rPr>
        <w:t>1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>由遠離排水口的地面開始刷洗，刷洗前地面可酌量潑灑清潔劑；刷洗時注意用一手</w:t>
      </w:r>
      <w:proofErr w:type="gramStart"/>
      <w:r w:rsidRPr="007D2618">
        <w:rPr>
          <w:rFonts w:eastAsia="標楷體"/>
          <w:color w:val="000000"/>
          <w:szCs w:val="28"/>
        </w:rPr>
        <w:t>一</w:t>
      </w:r>
      <w:proofErr w:type="gramEnd"/>
      <w:r w:rsidRPr="007D2618">
        <w:rPr>
          <w:rFonts w:eastAsia="標楷體"/>
          <w:color w:val="000000"/>
          <w:szCs w:val="28"/>
        </w:rPr>
        <w:t>膝支撐地面，以保持身體平衡，避免滑倒（圖</w:t>
      </w:r>
      <w:r w:rsidRPr="007D2618">
        <w:rPr>
          <w:rFonts w:eastAsia="標楷體"/>
          <w:color w:val="000000"/>
          <w:szCs w:val="28"/>
        </w:rPr>
        <w:t>2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為避免傷到磁磚，刷洗時使用洗衣刷，</w:t>
      </w:r>
      <w:proofErr w:type="gramStart"/>
      <w:r w:rsidRPr="007D2618">
        <w:rPr>
          <w:rFonts w:eastAsia="標楷體"/>
          <w:color w:val="000000"/>
          <w:szCs w:val="28"/>
        </w:rPr>
        <w:t>以劃圓</w:t>
      </w:r>
      <w:proofErr w:type="gramEnd"/>
      <w:r w:rsidRPr="007D2618">
        <w:rPr>
          <w:rFonts w:eastAsia="標楷體"/>
          <w:color w:val="000000"/>
          <w:szCs w:val="28"/>
        </w:rPr>
        <w:t>之方式刷洗（圖</w:t>
      </w:r>
      <w:r w:rsidRPr="007D2618">
        <w:rPr>
          <w:rFonts w:eastAsia="標楷體"/>
          <w:color w:val="000000"/>
          <w:szCs w:val="28"/>
        </w:rPr>
        <w:t>3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>排水孔及地板之清潔，可使用鋼絲刷、洗衣刷、刮刀等工具清潔。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(5)</w:t>
      </w:r>
      <w:r w:rsidRPr="007D2618">
        <w:rPr>
          <w:rFonts w:eastAsia="標楷體"/>
          <w:color w:val="000000"/>
          <w:szCs w:val="28"/>
        </w:rPr>
        <w:t>若排水口阻塞時，先放水再用馬桶吸器將堵塞之污垢吸出，必要時可搭配使用馬桶專用之疏通溶劑，便於污水之順利排出。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(6)</w:t>
      </w:r>
      <w:r w:rsidRPr="007D2618">
        <w:rPr>
          <w:rFonts w:eastAsia="標楷體"/>
          <w:color w:val="000000"/>
          <w:szCs w:val="28"/>
        </w:rPr>
        <w:t>刷洗完畢後使用毛巾擦乾地板，離</w:t>
      </w:r>
      <w:proofErr w:type="gramStart"/>
      <w:r w:rsidRPr="007D2618">
        <w:rPr>
          <w:rFonts w:eastAsia="標楷體"/>
          <w:color w:val="000000"/>
          <w:szCs w:val="28"/>
        </w:rPr>
        <w:t>排水口最遠</w:t>
      </w:r>
      <w:proofErr w:type="gramEnd"/>
      <w:r w:rsidRPr="007D2618">
        <w:rPr>
          <w:rFonts w:eastAsia="標楷體"/>
          <w:color w:val="000000"/>
          <w:szCs w:val="28"/>
        </w:rPr>
        <w:t>的地方攤開毛巾開始擦拭。</w:t>
      </w: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746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1 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2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3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0F3A4553" wp14:editId="4982352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42545</wp:posOffset>
                      </wp:positionV>
                      <wp:extent cx="4064635" cy="1111885"/>
                      <wp:effectExtent l="0" t="4445" r="0" b="0"/>
                      <wp:wrapNone/>
                      <wp:docPr id="2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635" cy="1111885"/>
                                <a:chOff x="2989" y="12254"/>
                                <a:chExt cx="5088" cy="1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103" descr="P10408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9" y="12256"/>
                                  <a:ext cx="1515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04" descr="04P1050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0" y="12254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05" descr="05P1050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4" y="12254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026" style="position:absolute;margin-left:1.15pt;margin-top:3.35pt;width:320.05pt;height:87.55pt;z-index:251742208" coordorigin="2989,12254" coordsize="5088,1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C+9QGGGggAABoIAAAVAAAAZHJz&#10;L21lZGlhL2ltYWdlMy5qcGVn/9j/4AAQSkZJRgABAQEAYABgAAD/2wBDAAoHBwkHBgoJCAkLCwoM&#10;DxkQDw4ODx4WFxIZJCAmJSMgIyIoLTkwKCo2KyIjMkQyNjs9QEBAJjBGS0U+Sjk/QD3/2wBDAQsL&#10;Cw8NDx0QEB09KSMpPT09PT09PT09PT09PT09PT09PT09PT09PT09PT09PT09PT09PT09PT09PT09&#10;PT09PT3/wAARCABM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">
                      <v:shape id="Picture 103" o:spid="_x0000_s1027" type="#_x0000_t75" alt="P1040891" style="position:absolute;left:2989;top:12256;width:151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+IjBAAAA2wAAAA8AAABkcnMvZG93bnJldi54bWxEj0Frg0AUhO+B/oflFXKLawORYl2DtJV6&#10;TZrcH+6rSt23srtV+++7hUCOw8x8wxTH1YxiJucHywqekhQEcWv1wJ2Cy2e9ewbhA7LG0TIp+CUP&#10;x/JhU2Cu7cInms+hExHCPkcFfQhTLqVvezLoEzsRR+/LOoMhStdJ7XCJcDPKfZpm0uDAcaHHiV57&#10;ar/PP0ZBdVrc20eTuffRLHqornWdTbVS28e1egERaA338K3daAX7A/x/iT9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3+IjBAAAA2wAAAA8AAAAAAAAAAAAAAAAAnwIA&#10;AGRycy9kb3ducmV2LnhtbFBLBQYAAAAABAAEAPcAAACNAwAAAAA=&#10;">
                        <v:imagedata r:id="rId89" o:title="P1040891"/>
                      </v:shape>
                      <v:shape id="Picture 104" o:spid="_x0000_s1028" type="#_x0000_t75" alt="04P1050238" style="position:absolute;left:4760;top:12254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ifHTEAAAA2wAAAA8AAABkcnMvZG93bnJldi54bWxEj09rwkAUxO+C32F5Qm9mU0uDpFmltbSU&#10;njSKXh/Zlz80+zbsrhq/fbdQ8DjMzG+YYj2aXlzI+c6ygsckBUFcWd1xo+Cw/5gvQfiArLG3TApu&#10;5GG9mk4KzLW98o4uZWhEhLDPUUEbwpBL6auWDPrEDsTRq60zGKJ0jdQOrxFuerlI00wa7DgutDjQ&#10;pqXqpzwbBfY9pVt9/Oyz7OS35dMzfb9tzko9zMbXFxCBxnAP/7e/tIJFB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ifHTEAAAA2wAAAA8AAAAAAAAAAAAAAAAA&#10;nwIAAGRycy9kb3ducmV2LnhtbFBLBQYAAAAABAAEAPcAAACQAwAAAAA=&#10;">
                        <v:imagedata r:id="rId90" o:title="04P1050238"/>
                      </v:shape>
                      <v:shape id="Picture 105" o:spid="_x0000_s1029" type="#_x0000_t75" alt="05P1050240" style="position:absolute;left:6554;top:12254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er/EAAAA2wAAAA8AAABkcnMvZG93bnJldi54bWxEj81qwzAQhO+BvoPYQm+JHB/a4EYJoVDI&#10;JbR1ckhvW2trmVgrY8l/efqoUMhxmJlvmPV2tLXoqfWVYwXLRQKCuHC64lLB6fg+X4HwAVlj7ZgU&#10;TORhu3mYrTHTbuAv6vNQighhn6ECE0KTSekLQxb9wjXE0ft1rcUQZVtK3eIQ4baWaZI8S4sVxwWD&#10;Db0ZKi55ZxV8+AnNdOXPZX04huLn+9x15qzU0+O4ewURaAz38H97rxWkL/D3Jf4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oer/EAAAA2wAAAA8AAAAAAAAAAAAAAAAA&#10;nwIAAGRycy9kb3ducmV2LnhtbFBLBQYAAAAABAAEAPcAAACQAwAAAAA=&#10;">
                        <v:imagedata r:id="rId91" o:title="05P1050240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tabs>
          <w:tab w:val="left" w:pos="720"/>
        </w:tabs>
        <w:snapToGrid w:val="0"/>
        <w:spacing w:line="400" w:lineRule="exact"/>
        <w:ind w:leftChars="708" w:left="1699"/>
        <w:rPr>
          <w:rFonts w:eastAsia="標楷體"/>
          <w:color w:val="000000"/>
          <w:szCs w:val="28"/>
        </w:rPr>
      </w:pPr>
    </w:p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4.</w:t>
      </w:r>
      <w:r w:rsidRPr="007D2618">
        <w:rPr>
          <w:rFonts w:eastAsia="標楷體"/>
          <w:color w:val="000000"/>
          <w:szCs w:val="28"/>
        </w:rPr>
        <w:t>馬桶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清洗馬桶前先刷洗貯水箱內部；為使污垢容易掉落，可先用熱水（或清水）將馬桶沖過，亦可直接用水箱之水沖洗馬桶。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>以海綿將馬桶底部</w:t>
      </w:r>
      <w:proofErr w:type="gramStart"/>
      <w:r w:rsidRPr="007D2618">
        <w:rPr>
          <w:rFonts w:eastAsia="標楷體"/>
          <w:color w:val="000000"/>
          <w:szCs w:val="28"/>
        </w:rPr>
        <w:t>的水吸乾</w:t>
      </w:r>
      <w:proofErr w:type="gramEnd"/>
      <w:r w:rsidRPr="007D2618">
        <w:rPr>
          <w:rFonts w:eastAsia="標楷體"/>
          <w:color w:val="000000"/>
          <w:szCs w:val="28"/>
        </w:rPr>
        <w:t>，如此才能看清楚馬桶內的水垢痕跡（圖</w:t>
      </w:r>
      <w:r w:rsidRPr="007D2618">
        <w:rPr>
          <w:rFonts w:eastAsia="標楷體"/>
          <w:color w:val="000000"/>
          <w:szCs w:val="28"/>
        </w:rPr>
        <w:t>1</w:t>
      </w:r>
      <w:r w:rsidRPr="007D2618">
        <w:rPr>
          <w:rFonts w:eastAsia="標楷體"/>
          <w:color w:val="000000"/>
          <w:szCs w:val="28"/>
        </w:rPr>
        <w:t>、圖</w:t>
      </w:r>
      <w:r w:rsidRPr="007D2618">
        <w:rPr>
          <w:rFonts w:eastAsia="標楷體"/>
          <w:color w:val="000000"/>
          <w:szCs w:val="28"/>
        </w:rPr>
        <w:t>2</w:t>
      </w:r>
      <w:r w:rsidRPr="007D2618">
        <w:rPr>
          <w:rFonts w:eastAsia="標楷體"/>
          <w:color w:val="000000"/>
          <w:szCs w:val="28"/>
        </w:rPr>
        <w:t>）；使用海綿或菜瓜布等清潔工具，以清潔劑刷洗馬桶表面，特別注意四周角落不易看見處之清潔（圖</w:t>
      </w:r>
      <w:r w:rsidRPr="007D2618">
        <w:rPr>
          <w:rFonts w:eastAsia="標楷體"/>
          <w:color w:val="000000"/>
          <w:szCs w:val="28"/>
        </w:rPr>
        <w:t>3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lastRenderedPageBreak/>
        <w:t>(3)</w:t>
      </w:r>
      <w:r w:rsidRPr="007D2618">
        <w:rPr>
          <w:rFonts w:eastAsia="標楷體"/>
          <w:color w:val="000000"/>
          <w:szCs w:val="28"/>
        </w:rPr>
        <w:t>水（污）</w:t>
      </w:r>
      <w:proofErr w:type="gramStart"/>
      <w:r w:rsidRPr="007D2618">
        <w:rPr>
          <w:rFonts w:eastAsia="標楷體"/>
          <w:color w:val="000000"/>
          <w:szCs w:val="28"/>
        </w:rPr>
        <w:t>垢處不易</w:t>
      </w:r>
      <w:proofErr w:type="gramEnd"/>
      <w:r w:rsidRPr="007D2618">
        <w:rPr>
          <w:rFonts w:eastAsia="標楷體"/>
          <w:color w:val="000000"/>
          <w:szCs w:val="28"/>
        </w:rPr>
        <w:t>清潔處，需重覆動作刷洗，直至</w:t>
      </w:r>
      <w:proofErr w:type="gramStart"/>
      <w:r w:rsidRPr="007D2618">
        <w:rPr>
          <w:rFonts w:eastAsia="標楷體"/>
          <w:color w:val="000000"/>
          <w:szCs w:val="28"/>
        </w:rPr>
        <w:t>卡垢處</w:t>
      </w:r>
      <w:proofErr w:type="gramEnd"/>
      <w:r w:rsidRPr="007D2618">
        <w:rPr>
          <w:rFonts w:eastAsia="標楷體"/>
          <w:color w:val="000000"/>
          <w:szCs w:val="28"/>
        </w:rPr>
        <w:t>完全清潔乾淨；若有堵塞情形，可直接用手或起子等工具，將便池底部管子內之堵塞物取出。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>利用菜瓜布刷洗馬桶排水口，清除污垢可利用銼刀。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(5)</w:t>
      </w:r>
      <w:r w:rsidRPr="007D2618">
        <w:rPr>
          <w:rFonts w:eastAsia="標楷體"/>
          <w:color w:val="000000"/>
          <w:szCs w:val="28"/>
        </w:rPr>
        <w:t>清潔完畢後，可用手觸摸馬桶、用鼻子貼近聞，以確保馬桶內外之完全清潔。</w:t>
      </w:r>
    </w:p>
    <w:p w:rsidR="007D2618" w:rsidRPr="007D2618" w:rsidRDefault="007D2618" w:rsidP="007D2618">
      <w:pPr>
        <w:tabs>
          <w:tab w:val="left" w:pos="720"/>
        </w:tabs>
        <w:spacing w:line="400" w:lineRule="exact"/>
        <w:ind w:left="840"/>
        <w:rPr>
          <w:rFonts w:eastAsia="標楷體"/>
          <w:color w:val="000000"/>
          <w:szCs w:val="28"/>
        </w:rPr>
      </w:pP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676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1  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2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3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233DF542" wp14:editId="1AF6A18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67945</wp:posOffset>
                      </wp:positionV>
                      <wp:extent cx="4091940" cy="1086485"/>
                      <wp:effectExtent l="0" t="1270" r="0" b="0"/>
                      <wp:wrapNone/>
                      <wp:docPr id="20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91940" cy="1086485"/>
                                <a:chOff x="2991" y="9244"/>
                                <a:chExt cx="5236" cy="1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07" descr="06P1050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1" y="9244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08" descr="07P1050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66" y="9244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09" descr="08P1050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4" y="9244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" o:spid="_x0000_s1026" style="position:absolute;margin-left:1.25pt;margin-top:5.35pt;width:322.2pt;height:85.55pt;z-index:251743232" coordorigin="2991,9244" coordsize="5236,1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">
                      <v:shape id="Picture 107" o:spid="_x0000_s1027" type="#_x0000_t75" alt="06P1050246" style="position:absolute;left:2991;top:9244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739rCAAAA2wAAAA8AAABkcnMvZG93bnJldi54bWxEj8FqwzAQRO+B/oPYQG6xHENLcK2EElrS&#10;a+3kvrW2tom0ci3Fdvr1VaGQ4zAzb5hiP1sjRhp851jBJklBENdOd9woOFVv6y0IH5A1Gsek4EYe&#10;9ruHRYG5dhN/0FiGRkQI+xwVtCH0uZS+bsmiT1xPHL0vN1gMUQ6N1ANOEW6NzNL0SVrsOC602NOh&#10;pfpSXq2CV5c9Nt/uc1tVP6Yy4zHVZ31RarWcX55BBJrDPfzfftcKsg38fYk/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9/awgAAANsAAAAPAAAAAAAAAAAAAAAAAJ8C&#10;AABkcnMvZG93bnJldi54bWxQSwUGAAAAAAQABAD3AAAAjgMAAAAA&#10;">
                        <v:imagedata r:id="rId95" o:title="06P1050246"/>
                      </v:shape>
                      <v:shape id="Picture 108" o:spid="_x0000_s1028" type="#_x0000_t75" alt="07P1050242" style="position:absolute;left:4866;top:9244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a1jFAAAA2wAAAA8AAABkcnMvZG93bnJldi54bWxEj0FrwkAUhO+C/2F5gjfdGLAt0U0QpVAR&#10;CtpCe3xmn0lM9m3IrjH9912h0OMwM98w62wwjeipc5VlBYt5BII4t7riQsHnx+vsBYTzyBoby6Tg&#10;hxxk6Xi0xkTbOx+pP/lCBAi7BBWU3reJlC4vyaCb25Y4eBfbGfRBdoXUHd4D3DQyjqInabDisFBi&#10;S9uS8vp0Mwr2tt++fxeLs77u9mZZH55v9ddBqelk2KxAeBr8f/iv/aYVxDE8voQf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hWtYxQAAANsAAAAPAAAAAAAAAAAAAAAA&#10;AJ8CAABkcnMvZG93bnJldi54bWxQSwUGAAAAAAQABAD3AAAAkQMAAAAA&#10;">
                        <v:imagedata r:id="rId96" o:title="07P1050242"/>
                      </v:shape>
                      <v:shape id="Picture 109" o:spid="_x0000_s1029" type="#_x0000_t75" alt="08P1050244" style="position:absolute;left:6704;top:9244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78jDAAAA2wAAAA8AAABkcnMvZG93bnJldi54bWxEj0FrwkAUhO8F/8PyBG91Y4QiqatUQcih&#10;h0Zre31kn9nQ7Nuwu43pv+8KgsdhZr5h1tvRdmIgH1rHChbzDARx7XTLjYLP0+F5BSJEZI2dY1Lw&#10;RwG2m8nTGgvtrlzRcIyNSBAOBSowMfaFlKE2ZDHMXU+cvIvzFmOSvpHa4zXBbSfzLHuRFltOCwZ7&#10;2huqf46/VsHuXCJ1JsP8471c+eG7unydK6Vm0/HtFUSkMT7C93apFeRLuH1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nvyMMAAADbAAAADwAAAAAAAAAAAAAAAACf&#10;AgAAZHJzL2Rvd25yZXYueG1sUEsFBgAAAAAEAAQA9wAAAI8DAAAAAA==&#10;">
                        <v:imagedata r:id="rId97" o:title="08P1050244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tabs>
          <w:tab w:val="left" w:pos="720"/>
        </w:tabs>
        <w:spacing w:beforeLines="50" w:before="180" w:line="400" w:lineRule="exact"/>
        <w:ind w:left="280" w:firstLine="560"/>
        <w:rPr>
          <w:rFonts w:eastAsia="標楷體"/>
          <w:color w:val="000000"/>
          <w:szCs w:val="28"/>
        </w:rPr>
      </w:pPr>
    </w:p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5.</w:t>
      </w:r>
      <w:r w:rsidRPr="007D2618">
        <w:rPr>
          <w:rFonts w:eastAsia="標楷體"/>
          <w:color w:val="000000"/>
          <w:szCs w:val="28"/>
        </w:rPr>
        <w:t>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清洗前，先用遮蔽膠帶將小便</w:t>
      </w:r>
      <w:proofErr w:type="gramStart"/>
      <w:r w:rsidRPr="007D2618">
        <w:rPr>
          <w:rFonts w:eastAsia="標楷體"/>
          <w:color w:val="000000"/>
          <w:szCs w:val="28"/>
        </w:rPr>
        <w:t>斗感應器貼上</w:t>
      </w:r>
      <w:proofErr w:type="gramEnd"/>
      <w:r w:rsidRPr="007D2618">
        <w:rPr>
          <w:rFonts w:eastAsia="標楷體"/>
          <w:color w:val="000000"/>
          <w:szCs w:val="28"/>
        </w:rPr>
        <w:t>，以免清潔當中，觸動感應器（圖</w:t>
      </w:r>
      <w:r w:rsidRPr="007D2618">
        <w:rPr>
          <w:rFonts w:eastAsia="標楷體"/>
          <w:color w:val="000000"/>
          <w:szCs w:val="28"/>
        </w:rPr>
        <w:t>1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>為使污垢容易掉落，可先用熱水（或清水）將小便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沖過，亦可直接用清水沖洗小便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使用海綿或菜瓜布等清潔工具，以清潔劑刷洗小便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內外表面，特別注意四</w:t>
      </w:r>
      <w:proofErr w:type="gramStart"/>
      <w:r w:rsidRPr="007D2618">
        <w:rPr>
          <w:rFonts w:eastAsia="標楷體"/>
          <w:color w:val="000000"/>
          <w:szCs w:val="28"/>
        </w:rPr>
        <w:t>週</w:t>
      </w:r>
      <w:proofErr w:type="gramEnd"/>
      <w:r w:rsidRPr="007D2618">
        <w:rPr>
          <w:rFonts w:eastAsia="標楷體"/>
          <w:color w:val="000000"/>
          <w:szCs w:val="28"/>
        </w:rPr>
        <w:t>角落及細縫處等不易看見處之清潔（圖</w:t>
      </w:r>
      <w:r w:rsidRPr="007D2618">
        <w:rPr>
          <w:rFonts w:eastAsia="標楷體"/>
          <w:color w:val="000000"/>
          <w:szCs w:val="28"/>
        </w:rPr>
        <w:t>2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>清洗小便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排水</w:t>
      </w:r>
      <w:proofErr w:type="gramStart"/>
      <w:r w:rsidRPr="007D2618">
        <w:rPr>
          <w:rFonts w:eastAsia="標楷體"/>
          <w:color w:val="000000"/>
          <w:szCs w:val="28"/>
        </w:rPr>
        <w:t>孔蓋時</w:t>
      </w:r>
      <w:proofErr w:type="gramEnd"/>
      <w:r w:rsidRPr="007D2618">
        <w:rPr>
          <w:rFonts w:eastAsia="標楷體"/>
          <w:color w:val="000000"/>
          <w:szCs w:val="28"/>
        </w:rPr>
        <w:t>，需先以起子將小便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排水孔蓋取出。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(5)</w:t>
      </w:r>
      <w:r w:rsidRPr="007D2618">
        <w:rPr>
          <w:rFonts w:eastAsia="標楷體"/>
          <w:color w:val="000000"/>
          <w:szCs w:val="28"/>
        </w:rPr>
        <w:t>底部排水口處可使用菜瓜布及銼刀清洗（圖</w:t>
      </w:r>
      <w:r w:rsidRPr="007D2618">
        <w:rPr>
          <w:rFonts w:eastAsia="標楷體"/>
          <w:color w:val="000000"/>
          <w:szCs w:val="28"/>
        </w:rPr>
        <w:t>3</w:t>
      </w:r>
      <w:r w:rsidRPr="007D2618">
        <w:rPr>
          <w:rFonts w:eastAsia="標楷體"/>
          <w:color w:val="000000"/>
          <w:szCs w:val="28"/>
        </w:rPr>
        <w:t>、圖</w:t>
      </w:r>
      <w:r w:rsidRPr="007D2618">
        <w:rPr>
          <w:rFonts w:eastAsia="標楷體"/>
          <w:color w:val="000000"/>
          <w:szCs w:val="28"/>
        </w:rPr>
        <w:t>4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(6)</w:t>
      </w:r>
      <w:r w:rsidRPr="007D2618">
        <w:rPr>
          <w:rFonts w:eastAsia="標楷體"/>
          <w:color w:val="000000"/>
          <w:szCs w:val="28"/>
        </w:rPr>
        <w:t>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上方金屬水管之污垢處，需使用適當工具徹底清潔，清潔完畢後，可用手觸摸、用鼻子貼近聞，以確保小便</w:t>
      </w:r>
      <w:proofErr w:type="gramStart"/>
      <w:r w:rsidRPr="007D2618">
        <w:rPr>
          <w:rFonts w:eastAsia="標楷體"/>
          <w:color w:val="000000"/>
          <w:szCs w:val="28"/>
        </w:rPr>
        <w:t>斗</w:t>
      </w:r>
      <w:proofErr w:type="gramEnd"/>
      <w:r w:rsidRPr="007D2618">
        <w:rPr>
          <w:rFonts w:eastAsia="標楷體"/>
          <w:color w:val="000000"/>
          <w:szCs w:val="28"/>
        </w:rPr>
        <w:t>內外之完全清潔。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523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1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2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 xml:space="preserve">3           </w:t>
            </w:r>
            <w:r w:rsidRPr="007D2618">
              <w:rPr>
                <w:rFonts w:eastAsia="標楷體"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color w:val="000000"/>
                <w:szCs w:val="28"/>
              </w:rPr>
              <w:t>4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29F3C2B" wp14:editId="31D3F0B9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70485</wp:posOffset>
                      </wp:positionV>
                      <wp:extent cx="4836160" cy="983615"/>
                      <wp:effectExtent l="0" t="3810" r="0" b="3175"/>
                      <wp:wrapNone/>
                      <wp:docPr id="15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6160" cy="983615"/>
                                <a:chOff x="3004" y="5848"/>
                                <a:chExt cx="6681" cy="1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11" descr="11遮蔽膠帶遮住感應器P10408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4" y="5856"/>
                                  <a:ext cx="1515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12" descr="09P1050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73" y="5862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3" descr="10P1050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07" y="5848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14" descr="11P1050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2" y="5848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" o:spid="_x0000_s1026" style="position:absolute;margin-left:1.9pt;margin-top:5.55pt;width:380.8pt;height:77.45pt;z-index:251744256" coordorigin="3004,5848" coordsize="6681,1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">
                      <v:shape id="Picture 111" o:spid="_x0000_s1027" type="#_x0000_t75" alt="11遮蔽膠帶遮住感應器P1040871" style="position:absolute;left:3004;top:5856;width:151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FzsPAAAAA2wAAAA8AAABkcnMvZG93bnJldi54bWxET0uLwjAQvi/4H8IIexGbKihSjSI+YG/L&#10;VhG9Dc3Y1jaT0kTt/nuzIOxtPr7nLFadqcWDWldaVjCKYhDEmdUl5wqOh/1wBsJ5ZI21ZVLwSw5W&#10;y97HAhNtn/xDj9TnIoSwS1BB4X2TSOmyggy6yDbEgbva1qAPsM2lbvEZwk0tx3E8lQZLDg0FNrQp&#10;KKvSu1GQnquTu+jMDIzbTvAqq++b3Cn12e/WcxCeOv8vfru/dJg/hb9fwg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XOw8AAAADbAAAADwAAAAAAAAAAAAAAAACfAgAA&#10;ZHJzL2Rvd25yZXYueG1sUEsFBgAAAAAEAAQA9wAAAIwDAAAAAA==&#10;">
                        <v:imagedata r:id="rId102" o:title="11遮蔽膠帶遮住感應器P1040871"/>
                      </v:shape>
                      <v:shape id="Picture 112" o:spid="_x0000_s1028" type="#_x0000_t75" alt="09P1050292" style="position:absolute;left:4673;top:5862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xk3BAAAA2wAAAA8AAABkcnMvZG93bnJldi54bWxET02LwjAQvQv7H8IseNN0FXWpRlkEQS+C&#10;uoc9zjZjW20msYm2/nsjCN7m8T5ntmhNJW5U+9Kygq9+AoI4s7rkXMHvYdX7BuEDssbKMim4k4fF&#10;/KMzw1Tbhnd024dcxBD2KSooQnCplD4ryKDvW0ccuaOtDYYI61zqGpsYbio5SJKxNFhybCjQ0bKg&#10;7Ly/GgWT0/UsN5t/7U4u+xuOmsv24C5KdT/bnymIQG14i1/utY7zJ/D8JR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kxk3BAAAA2wAAAA8AAAAAAAAAAAAAAAAAnwIA&#10;AGRycy9kb3ducmV2LnhtbFBLBQYAAAAABAAEAPcAAACNAwAAAAA=&#10;">
                        <v:imagedata r:id="rId103" o:title="09P1050292"/>
                      </v:shape>
                      <v:shape id="Picture 113" o:spid="_x0000_s1029" type="#_x0000_t75" alt="10P1050253" style="position:absolute;left:6407;top:5848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CR7EAAAA2wAAAA8AAABkcnMvZG93bnJldi54bWxEj0FrwkAQhe8F/8MyQm91o1SR6CpFLHjw&#10;ogbxOGTHJDY7G3ZXTfvrO4dCbzO8N+99s1z3rlUPCrHxbGA8ykARl942XBkoTp9vc1AxIVtsPZOB&#10;b4qwXg1elphb/+QDPY6pUhLCMUcDdUpdrnUsa3IYR74jFu3qg8Mka6i0DfiUcNfqSZbNtMOGpaHG&#10;jjY1lV/HuzNQ7cfTGML2vNu4/X3SbW/vxeXHmNdh/7EAlahP/+a/650VfIGVX2Q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lCR7EAAAA2wAAAA8AAAAAAAAAAAAAAAAA&#10;nwIAAGRycy9kb3ducmV2LnhtbFBLBQYAAAAABAAEAPcAAACQAwAAAAA=&#10;">
                        <v:imagedata r:id="rId104" o:title="10P1050253"/>
                      </v:shape>
                      <v:shape id="Picture 114" o:spid="_x0000_s1030" type="#_x0000_t75" alt="11P1050254" style="position:absolute;left:8162;top:5848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OpzBAAAA2wAAAA8AAABkcnMvZG93bnJldi54bWxET9uKwjAQfRf8hzDCvoimKohW01IEcUVY&#10;8PIBYzO2xWZSmqj17zcLwr7N4VxnnXamFk9qXWVZwWQcgSDOra64UHA5b0cLEM4ja6wtk4I3OUiT&#10;fm+NsbYvPtLz5AsRQtjFqKD0vomldHlJBt3YNsSBu9nWoA+wLaRu8RXCTS2nUTSXBisODSU2tCkp&#10;v58eRsFjt99vsmzevfVhNpzOftx1t10o9TXoshUIT53/F3/c3zrMX8LfL+EAm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ZOpzBAAAA2wAAAA8AAAAAAAAAAAAAAAAAnwIA&#10;AGRycy9kb3ducmV2LnhtbFBLBQYAAAAABAAEAPcAAACNAwAAAAA=&#10;">
                        <v:imagedata r:id="rId105" o:title="11P1050254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6.</w:t>
      </w:r>
      <w:r w:rsidRPr="007D2618">
        <w:rPr>
          <w:rFonts w:eastAsia="標楷體"/>
          <w:color w:val="000000"/>
          <w:szCs w:val="28"/>
        </w:rPr>
        <w:t>沖水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使用水管沖水時，務必將水管靠近</w:t>
      </w:r>
      <w:proofErr w:type="gramStart"/>
      <w:r w:rsidRPr="007D2618">
        <w:rPr>
          <w:rFonts w:eastAsia="標楷體"/>
          <w:color w:val="000000"/>
          <w:szCs w:val="28"/>
        </w:rPr>
        <w:t>沖洗點沖水</w:t>
      </w:r>
      <w:proofErr w:type="gramEnd"/>
      <w:r w:rsidRPr="007D2618">
        <w:rPr>
          <w:rFonts w:eastAsia="標楷體"/>
          <w:color w:val="000000"/>
          <w:szCs w:val="28"/>
        </w:rPr>
        <w:t>，利用水管</w:t>
      </w:r>
      <w:proofErr w:type="gramStart"/>
      <w:r w:rsidRPr="007D2618">
        <w:rPr>
          <w:rFonts w:eastAsia="標楷體"/>
          <w:color w:val="000000"/>
          <w:szCs w:val="28"/>
        </w:rPr>
        <w:t>固定環</w:t>
      </w:r>
      <w:proofErr w:type="gramEnd"/>
      <w:r w:rsidRPr="007D2618">
        <w:rPr>
          <w:rFonts w:eastAsia="標楷體"/>
          <w:color w:val="000000"/>
          <w:szCs w:val="28"/>
        </w:rPr>
        <w:t>以防止水管脫落及避免水花四處噴濺。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lastRenderedPageBreak/>
        <w:t>(2)</w:t>
      </w:r>
      <w:r w:rsidRPr="007D2618">
        <w:rPr>
          <w:rFonts w:eastAsia="標楷體"/>
          <w:color w:val="000000"/>
          <w:szCs w:val="28"/>
        </w:rPr>
        <w:t>沖洗需貼近壁面，由上而下沖洗。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沖洗地面從離</w:t>
      </w:r>
      <w:proofErr w:type="gramStart"/>
      <w:r w:rsidRPr="007D2618">
        <w:rPr>
          <w:rFonts w:eastAsia="標楷體"/>
          <w:color w:val="000000"/>
          <w:szCs w:val="28"/>
        </w:rPr>
        <w:t>排水口最遠處</w:t>
      </w:r>
      <w:proofErr w:type="gramEnd"/>
      <w:r w:rsidRPr="007D2618">
        <w:rPr>
          <w:rFonts w:eastAsia="標楷體"/>
          <w:color w:val="000000"/>
          <w:szCs w:val="28"/>
        </w:rPr>
        <w:t>開始沖水，以節省水資源。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>沖水順序：牆壁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馬桶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地板。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(5)</w:t>
      </w:r>
      <w:r w:rsidRPr="007D2618">
        <w:rPr>
          <w:rFonts w:eastAsia="標楷體"/>
          <w:color w:val="000000"/>
          <w:szCs w:val="28"/>
        </w:rPr>
        <w:t>收拾水管時，為有效利用水管中的水，請將水管的另一端放置於離</w:t>
      </w:r>
      <w:proofErr w:type="gramStart"/>
      <w:r w:rsidRPr="007D2618">
        <w:rPr>
          <w:rFonts w:eastAsia="標楷體"/>
          <w:color w:val="000000"/>
          <w:szCs w:val="28"/>
        </w:rPr>
        <w:t>排水口最遠</w:t>
      </w:r>
      <w:proofErr w:type="gramEnd"/>
      <w:r w:rsidRPr="007D2618">
        <w:rPr>
          <w:rFonts w:eastAsia="標楷體"/>
          <w:color w:val="000000"/>
          <w:szCs w:val="28"/>
        </w:rPr>
        <w:t>的地面，從水龍頭端開始邊</w:t>
      </w:r>
      <w:proofErr w:type="gramStart"/>
      <w:r w:rsidRPr="007D2618">
        <w:rPr>
          <w:rFonts w:eastAsia="標楷體"/>
          <w:color w:val="000000"/>
          <w:szCs w:val="28"/>
        </w:rPr>
        <w:t>捲</w:t>
      </w:r>
      <w:proofErr w:type="gramEnd"/>
      <w:r w:rsidRPr="007D2618">
        <w:rPr>
          <w:rFonts w:eastAsia="標楷體"/>
          <w:color w:val="000000"/>
          <w:szCs w:val="28"/>
        </w:rPr>
        <w:t>收邊擦拭。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434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757568" behindDoc="0" locked="0" layoutInCell="1" allowOverlap="1" wp14:anchorId="2AC6BE68" wp14:editId="2583540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228600</wp:posOffset>
                  </wp:positionV>
                  <wp:extent cx="1583690" cy="1191895"/>
                  <wp:effectExtent l="19050" t="0" r="0" b="0"/>
                  <wp:wrapNone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tabs>
          <w:tab w:val="left" w:pos="720"/>
        </w:tabs>
        <w:spacing w:line="400" w:lineRule="exact"/>
        <w:ind w:left="840"/>
        <w:rPr>
          <w:rFonts w:eastAsia="標楷體"/>
          <w:color w:val="000000"/>
          <w:szCs w:val="28"/>
        </w:rPr>
      </w:pPr>
    </w:p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7.</w:t>
      </w:r>
      <w:r w:rsidRPr="007D2618">
        <w:rPr>
          <w:rFonts w:eastAsia="標楷體"/>
          <w:color w:val="000000"/>
          <w:szCs w:val="28"/>
        </w:rPr>
        <w:t>擦拭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擦拭順序：外面牆壁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洗手間牆壁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洗手間門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洗手台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馬桶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便池</w:t>
      </w:r>
      <w:r w:rsidRPr="007D2618">
        <w:rPr>
          <w:rFonts w:eastAsia="標楷體"/>
          <w:color w:val="000000"/>
          <w:szCs w:val="28"/>
        </w:rPr>
        <w:t>→</w:t>
      </w:r>
      <w:r w:rsidRPr="007D2618">
        <w:rPr>
          <w:rFonts w:eastAsia="標楷體"/>
          <w:color w:val="000000"/>
          <w:szCs w:val="28"/>
        </w:rPr>
        <w:t>地板（擦拭牆壁時由高往下擦拭）。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>擦拭地板時，由離</w:t>
      </w:r>
      <w:proofErr w:type="gramStart"/>
      <w:r w:rsidRPr="007D2618">
        <w:rPr>
          <w:rFonts w:eastAsia="標楷體"/>
          <w:color w:val="000000"/>
          <w:szCs w:val="28"/>
        </w:rPr>
        <w:t>排水口最遠</w:t>
      </w:r>
      <w:proofErr w:type="gramEnd"/>
      <w:r w:rsidRPr="007D2618">
        <w:rPr>
          <w:rFonts w:eastAsia="標楷體"/>
          <w:color w:val="000000"/>
          <w:szCs w:val="28"/>
        </w:rPr>
        <w:t>的位置開始擦拭，毛巾要全面張開，雙手平拍，使毛巾平貼地面，兩手抓住</w:t>
      </w:r>
      <w:proofErr w:type="gramStart"/>
      <w:r w:rsidRPr="007D2618">
        <w:rPr>
          <w:rFonts w:eastAsia="標楷體"/>
          <w:color w:val="000000"/>
          <w:szCs w:val="28"/>
        </w:rPr>
        <w:t>毛巾角邊將</w:t>
      </w:r>
      <w:proofErr w:type="gramEnd"/>
      <w:r w:rsidRPr="007D2618">
        <w:rPr>
          <w:rFonts w:eastAsia="標楷體"/>
          <w:color w:val="000000"/>
          <w:szCs w:val="28"/>
        </w:rPr>
        <w:t>積水往排水口集中，於排水口處將</w:t>
      </w:r>
      <w:proofErr w:type="gramStart"/>
      <w:r w:rsidRPr="007D2618">
        <w:rPr>
          <w:rFonts w:eastAsia="標楷體"/>
          <w:color w:val="000000"/>
          <w:szCs w:val="28"/>
        </w:rPr>
        <w:t>毛巾擰</w:t>
      </w:r>
      <w:proofErr w:type="gramEnd"/>
      <w:r w:rsidRPr="007D2618">
        <w:rPr>
          <w:rFonts w:eastAsia="標楷體"/>
          <w:color w:val="000000"/>
          <w:szCs w:val="28"/>
        </w:rPr>
        <w:t>乾（圖</w:t>
      </w:r>
      <w:r w:rsidRPr="007D2618">
        <w:rPr>
          <w:rFonts w:eastAsia="標楷體"/>
          <w:color w:val="000000"/>
          <w:szCs w:val="28"/>
        </w:rPr>
        <w:t>1~</w:t>
      </w:r>
      <w:r w:rsidRPr="007D2618">
        <w:rPr>
          <w:rFonts w:eastAsia="標楷體"/>
          <w:color w:val="000000"/>
          <w:szCs w:val="28"/>
        </w:rPr>
        <w:t>圖</w:t>
      </w:r>
      <w:r w:rsidRPr="007D2618">
        <w:rPr>
          <w:rFonts w:eastAsia="標楷體"/>
          <w:color w:val="000000"/>
          <w:szCs w:val="28"/>
        </w:rPr>
        <w:t>3</w:t>
      </w:r>
      <w:r w:rsidRPr="007D2618">
        <w:rPr>
          <w:rFonts w:eastAsia="標楷體"/>
          <w:color w:val="000000"/>
          <w:szCs w:val="28"/>
        </w:rPr>
        <w:t>）。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最後再用乾毛巾擦拭，注意避免留下腳印（圖</w:t>
      </w:r>
      <w:r w:rsidRPr="007D2618">
        <w:rPr>
          <w:rFonts w:eastAsia="標楷體"/>
          <w:color w:val="000000"/>
          <w:szCs w:val="28"/>
        </w:rPr>
        <w:t>4</w:t>
      </w:r>
      <w:r w:rsidRPr="007D2618">
        <w:rPr>
          <w:rFonts w:eastAsia="標楷體"/>
          <w:color w:val="000000"/>
          <w:szCs w:val="28"/>
        </w:rPr>
        <w:t>）。如果沒有乾毛巾，亦可將</w:t>
      </w:r>
      <w:proofErr w:type="gramStart"/>
      <w:r w:rsidRPr="007D2618">
        <w:rPr>
          <w:rFonts w:eastAsia="標楷體"/>
          <w:color w:val="000000"/>
          <w:szCs w:val="28"/>
        </w:rPr>
        <w:t>溼毛巾擰</w:t>
      </w:r>
      <w:proofErr w:type="gramEnd"/>
      <w:r w:rsidRPr="007D2618">
        <w:rPr>
          <w:rFonts w:eastAsia="標楷體"/>
          <w:color w:val="000000"/>
          <w:szCs w:val="28"/>
        </w:rPr>
        <w:t>乾後將地板拭乾。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534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1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2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3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4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3A3C605F" wp14:editId="3949FAB3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104775</wp:posOffset>
                      </wp:positionV>
                      <wp:extent cx="4851400" cy="916305"/>
                      <wp:effectExtent l="0" t="0" r="0" b="0"/>
                      <wp:wrapNone/>
                      <wp:docPr id="9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0" cy="916305"/>
                                <a:chOff x="2950" y="6902"/>
                                <a:chExt cx="6728" cy="1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16" descr="12P1050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0" y="6902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17" descr="13P1050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8" y="6902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18" descr="14P1050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39" y="6902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19" descr="15P1050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55" y="6902"/>
                                  <a:ext cx="1523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026" style="position:absolute;margin-left:-.8pt;margin-top:8.25pt;width:382pt;height:72.15pt;z-index:251745280" coordorigin="2950,6902" coordsize="6728,1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">
                      <v:shape id="Picture 116" o:spid="_x0000_s1027" type="#_x0000_t75" alt="12P1050277" style="position:absolute;left:2950;top:6902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ZNRrFAAAA2wAAAA8AAABkcnMvZG93bnJldi54bWxEj0FrwkAQhe+C/2EZoRdpNorUkrqKiIXi&#10;oVAr7XWaHTfB7GzIrpr6651DobcZ3pv3vlmset+oC3WxDmxgkuWgiMtga3YGDp+vj8+gYkK22AQm&#10;A78UYbUcDhZY2HDlD7rsk1MSwrFAA1VKbaF1LCvyGLPQEot2DJ3HJGvntO3wKuG+0dM8f9Iea5aG&#10;ClvaVFSe9mdvYDtz5TRtzuvd/NuNydX+/fbzZczDqF+/gErUp3/z3/WbFXyhl19kAL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2TUaxQAAANsAAAAPAAAAAAAAAAAAAAAA&#10;AJ8CAABkcnMvZG93bnJldi54bWxQSwUGAAAAAAQABAD3AAAAkQMAAAAA&#10;">
                        <v:imagedata r:id="rId111" o:title="12P1050277"/>
                      </v:shape>
                      <v:shape id="Picture 117" o:spid="_x0000_s1028" type="#_x0000_t75" alt="13P1050278" style="position:absolute;left:4768;top:6902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r0++AAAA2wAAAA8AAABkcnMvZG93bnJldi54bWxET82KwjAQvgu+Qxhhb5paRKQapUgXvK71&#10;AcZmbIrNpDTZtu7TbxYWvM3H9zuH02RbMVDvG8cK1qsEBHHldMO1glv5udyB8AFZY+uYFLzIw+k4&#10;nx0w027kLxquoRYxhH2GCkwIXSalrwxZ9CvXEUfu4XqLIcK+lrrHMYbbVqZJspUWG44NBjs6G6qe&#10;12+rgG/pONK93hRFmeaUm3LabX6U+lhM+R5EoCm8xf/ui47zU/j7JR4gj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qr0++AAAA2wAAAA8AAAAAAAAAAAAAAAAAnwIAAGRy&#10;cy9kb3ducmV2LnhtbFBLBQYAAAAABAAEAPcAAACKAwAAAAA=&#10;">
                        <v:imagedata r:id="rId112" o:title="13P1050278"/>
                      </v:shape>
                      <v:shape id="Picture 118" o:spid="_x0000_s1029" type="#_x0000_t75" alt="14P1050283" style="position:absolute;left:6439;top:6902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idzCAAAA2wAAAA8AAABkcnMvZG93bnJldi54bWxET0uLwjAQvgv+hzCCF1lTFZbdrlFUUAS9&#10;+Dh4HJvpY20mpYm1/nsjLOxtPr7nTOetKUVDtSssKxgNIxDEidUFZwrOp/XHFwjnkTWWlknBkxzM&#10;Z93OFGNtH3yg5ugzEULYxagg976KpXRJTgbd0FbEgUttbdAHWGdS1/gI4aaU4yj6lAYLDg05VrTK&#10;Kbkd70bB7rrfNLtlUv3eDt9mcJk06XORKtXvtYsfEJ5a/y/+c291mD+B9y/h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4ncwgAAANsAAAAPAAAAAAAAAAAAAAAAAJ8C&#10;AABkcnMvZG93bnJldi54bWxQSwUGAAAAAAQABAD3AAAAjgMAAAAA&#10;">
                        <v:imagedata r:id="rId113" o:title="14P1050283"/>
                      </v:shape>
                      <v:shape id="Picture 119" o:spid="_x0000_s1030" type="#_x0000_t75" alt="15P1050289" style="position:absolute;left:8155;top:6902;width:1523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Cy3CAAAA2wAAAA8AAABkcnMvZG93bnJldi54bWxEj0GLwjAQhe+C/yGMsDdNXVSkGkWUBfG0&#10;W/U+NGNTbCa1ibbrr98IC95meG/e92a57mwlHtT40rGC8SgBQZw7XXKh4HT8Gs5B+ICssXJMCn7J&#10;w3rV7y0x1a7lH3pkoRAxhH2KCkwIdSqlzw1Z9CNXE0ft4hqLIa5NIXWDbQy3lfxMkpm0WHIkGKxp&#10;ayi/Zncbudnpe6fHh1toedra7n405+1TqY9Bt1mACNSFt/n/eq9j/Qm8fokD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wstwgAAANsAAAAPAAAAAAAAAAAAAAAAAJ8C&#10;AABkcnMvZG93bnJldi54bWxQSwUGAAAAAAQABAD3AAAAjgMAAAAA&#10;">
                        <v:imagedata r:id="rId114" o:title="15P1050289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ind w:left="1276"/>
        <w:rPr>
          <w:rFonts w:eastAsia="標楷體"/>
          <w:color w:val="000000"/>
          <w:szCs w:val="28"/>
        </w:rPr>
      </w:pPr>
    </w:p>
    <w:p w:rsidR="007D2618" w:rsidRPr="007D2618" w:rsidRDefault="007D2618" w:rsidP="007D2618">
      <w:pPr>
        <w:ind w:left="992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8.</w:t>
      </w:r>
      <w:r w:rsidRPr="007D2618">
        <w:rPr>
          <w:rFonts w:eastAsia="標楷體"/>
          <w:color w:val="000000"/>
          <w:szCs w:val="28"/>
        </w:rPr>
        <w:t>環境整理及後續工作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(1)</w:t>
      </w:r>
      <w:r w:rsidRPr="007D2618">
        <w:rPr>
          <w:rFonts w:eastAsia="標楷體"/>
          <w:color w:val="000000"/>
          <w:szCs w:val="28"/>
        </w:rPr>
        <w:t>所有區域清掃完畢後，至廁所內各區域作檢視及確認。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(2)</w:t>
      </w:r>
      <w:r w:rsidRPr="007D2618">
        <w:rPr>
          <w:rFonts w:eastAsia="標楷體"/>
          <w:color w:val="000000"/>
          <w:szCs w:val="28"/>
        </w:rPr>
        <w:tab/>
      </w:r>
      <w:r w:rsidRPr="007D2618">
        <w:rPr>
          <w:rFonts w:eastAsia="標楷體"/>
          <w:color w:val="000000"/>
          <w:szCs w:val="28"/>
        </w:rPr>
        <w:t>金屬工具使用完畢後需做好保養工作，擦乾以防生鏽。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(3)</w:t>
      </w:r>
      <w:r w:rsidRPr="007D2618">
        <w:rPr>
          <w:rFonts w:eastAsia="標楷體"/>
          <w:color w:val="000000"/>
          <w:szCs w:val="28"/>
        </w:rPr>
        <w:t>將清潔工具清洗、曬乾或擦乾後，依</w:t>
      </w:r>
      <w:proofErr w:type="gramStart"/>
      <w:r w:rsidRPr="007D2618">
        <w:rPr>
          <w:rFonts w:eastAsia="標楷體"/>
          <w:color w:val="000000"/>
          <w:szCs w:val="28"/>
        </w:rPr>
        <w:t>類別收置於</w:t>
      </w:r>
      <w:proofErr w:type="gramEnd"/>
      <w:r w:rsidRPr="007D2618">
        <w:rPr>
          <w:rFonts w:eastAsia="標楷體"/>
          <w:color w:val="000000"/>
          <w:szCs w:val="28"/>
        </w:rPr>
        <w:t>整理箱中。清洗時以三桶水為原則，準備三桶水，</w:t>
      </w:r>
      <w:proofErr w:type="gramStart"/>
      <w:r w:rsidRPr="007D2618">
        <w:rPr>
          <w:rFonts w:eastAsia="標楷體"/>
          <w:color w:val="000000"/>
          <w:szCs w:val="28"/>
        </w:rPr>
        <w:t>第一桶洗完</w:t>
      </w:r>
      <w:proofErr w:type="gramEnd"/>
      <w:r w:rsidRPr="007D2618">
        <w:rPr>
          <w:rFonts w:eastAsia="標楷體"/>
          <w:color w:val="000000"/>
          <w:szCs w:val="28"/>
        </w:rPr>
        <w:t>後，才換第二桶、第三桶水，如果第一桶水太</w:t>
      </w:r>
      <w:proofErr w:type="gramStart"/>
      <w:r w:rsidRPr="007D2618">
        <w:rPr>
          <w:rFonts w:eastAsia="標楷體"/>
          <w:color w:val="000000"/>
          <w:szCs w:val="28"/>
        </w:rPr>
        <w:lastRenderedPageBreak/>
        <w:t>髒</w:t>
      </w:r>
      <w:proofErr w:type="gramEnd"/>
      <w:r w:rsidRPr="007D2618">
        <w:rPr>
          <w:rFonts w:eastAsia="標楷體"/>
          <w:color w:val="000000"/>
          <w:szCs w:val="28"/>
        </w:rPr>
        <w:t>則換掉，第二桶水變成第一桶水、第三桶水變為第二桶，新裝的水變為第三桶。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(4)</w:t>
      </w:r>
      <w:r w:rsidRPr="007D2618">
        <w:rPr>
          <w:rFonts w:eastAsia="標楷體"/>
          <w:color w:val="000000"/>
          <w:szCs w:val="28"/>
        </w:rPr>
        <w:tab/>
      </w:r>
      <w:r w:rsidRPr="007D2618">
        <w:rPr>
          <w:rFonts w:eastAsia="標楷體"/>
          <w:color w:val="000000"/>
          <w:szCs w:val="28"/>
        </w:rPr>
        <w:t>廁所物品歸位及貼回張貼物。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(5)</w:t>
      </w:r>
      <w:r w:rsidRPr="007D2618">
        <w:rPr>
          <w:rFonts w:eastAsia="標楷體"/>
          <w:color w:val="000000"/>
          <w:szCs w:val="28"/>
        </w:rPr>
        <w:t>換新垃圾袋。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(6)</w:t>
      </w:r>
      <w:r w:rsidRPr="007D2618">
        <w:rPr>
          <w:rFonts w:eastAsia="標楷體"/>
          <w:color w:val="000000"/>
          <w:szCs w:val="28"/>
        </w:rPr>
        <w:tab/>
      </w:r>
      <w:r w:rsidRPr="007D2618">
        <w:rPr>
          <w:rFonts w:eastAsia="標楷體"/>
          <w:color w:val="000000"/>
          <w:szCs w:val="28"/>
        </w:rPr>
        <w:t>手部清潔及消毒。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  <w:r w:rsidRPr="007D2618">
        <w:rPr>
          <w:rFonts w:eastAsia="標楷體"/>
          <w:color w:val="000000"/>
          <w:szCs w:val="28"/>
        </w:rPr>
        <w:t>(7)</w:t>
      </w:r>
      <w:r w:rsidRPr="007D2618">
        <w:rPr>
          <w:rFonts w:eastAsia="標楷體"/>
          <w:color w:val="000000"/>
          <w:szCs w:val="28"/>
        </w:rPr>
        <w:t>集合小組人員，確認各項工作執行完畢，工具清點無誤，即完成清掃學習之工作。</w:t>
      </w:r>
    </w:p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</w:p>
    <w:tbl>
      <w:tblPr>
        <w:tblW w:w="7875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5"/>
      </w:tblGrid>
      <w:tr w:rsidR="007D2618" w:rsidRPr="007D2618" w:rsidTr="007D2618">
        <w:trPr>
          <w:trHeight w:val="420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spacing w:line="400" w:lineRule="exact"/>
              <w:ind w:leftChars="13" w:left="31"/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作業方式示意圖</w:t>
            </w:r>
          </w:p>
        </w:tc>
      </w:tr>
      <w:tr w:rsidR="007D2618" w:rsidRPr="007D2618" w:rsidTr="007D2618">
        <w:trPr>
          <w:trHeight w:val="2491"/>
        </w:trPr>
        <w:tc>
          <w:tcPr>
            <w:tcW w:w="7875" w:type="dxa"/>
            <w:shd w:val="clear" w:color="auto" w:fill="auto"/>
          </w:tcPr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1                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>圖</w:t>
            </w:r>
            <w:r w:rsidRPr="007D2618">
              <w:rPr>
                <w:rFonts w:eastAsia="標楷體"/>
                <w:bCs/>
                <w:color w:val="000000"/>
                <w:szCs w:val="28"/>
              </w:rPr>
              <w:t xml:space="preserve">2  </w: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  <w:r w:rsidRPr="007D2618">
              <w:rPr>
                <w:rFonts w:eastAsia="標楷體"/>
                <w:bCs/>
                <w:noProof/>
                <w:color w:val="00000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662364DD" wp14:editId="76E1693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120650</wp:posOffset>
                      </wp:positionV>
                      <wp:extent cx="3150870" cy="999490"/>
                      <wp:effectExtent l="0" t="0" r="0" b="3810"/>
                      <wp:wrapNone/>
                      <wp:docPr id="4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0870" cy="999490"/>
                                <a:chOff x="2928" y="10427"/>
                                <a:chExt cx="3377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6" descr="P10409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8" y="10427"/>
                                  <a:ext cx="1515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57" descr="21環境整理及後續工作P1040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90" y="10427"/>
                                  <a:ext cx="1515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026" style="position:absolute;margin-left:-1.9pt;margin-top:9.5pt;width:248.1pt;height:78.7pt;z-index:251702272" coordorigin="2928,10427" coordsize="3377,1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">
                      <v:shape id="Picture 56" o:spid="_x0000_s1027" type="#_x0000_t75" alt="P1040910" style="position:absolute;left:2928;top:10427;width:151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bQrCAAAA2gAAAA8AAABkcnMvZG93bnJldi54bWxEj0FrAjEUhO8F/0N4BS9FsxVbymoUqwge&#10;rZWeH5vXZNnNy7KJ666/3giFHoeZ+YZZrntXi47aUHpW8DrNQBAXXpdsFJy/95MPECEia6w9k4KB&#10;AqxXo6cl5tpf+Yu6UzQiQTjkqMDG2ORShsKSwzD1DXHyfn3rMCbZGqlbvCa4q+Usy96lw5LTgsWG&#10;tpaK6nRxCubdDx1x6OXeDOZ8s5/VbvtSKTV+7jcLEJH6+B/+ax+0gjd4XEk3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jW0KwgAAANoAAAAPAAAAAAAAAAAAAAAAAJ8C&#10;AABkcnMvZG93bnJldi54bWxQSwUGAAAAAAQABAD3AAAAjgMAAAAA&#10;">
                        <v:imagedata r:id="rId117" o:title="P1040910"/>
                      </v:shape>
                      <v:shape id="Picture 57" o:spid="_x0000_s1028" type="#_x0000_t75" alt="21環境整理及後續工作P1040917" style="position:absolute;left:4790;top:10427;width:151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mA/DAAAA2gAAAA8AAABkcnMvZG93bnJldi54bWxEj81qwzAQhO+FvIPYQi6hkZND67qWQ34I&#10;FEoOSQq9LtbWNrVWRlIi9+2rQiDHYWa+YcrVaHpxJec7ywoW8wwEcW11x42Cz/P+KQfhA7LG3jIp&#10;+CUPq2ryUGKhbeQjXU+hEQnCvkAFbQhDIaWvWzLo53YgTt63dQZDkq6R2mFMcNPLZZY9S4Mdp4UW&#10;B9q2VP+cLkbBa653FLvmK7ow0xFnh3HzcVBq+jiu30AEGsM9fGu/awUv8H8l3QB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uYD8MAAADaAAAADwAAAAAAAAAAAAAAAACf&#10;AgAAZHJzL2Rvd25yZXYueG1sUEsFBgAAAAAEAAQA9wAAAI8DAAAAAA==&#10;">
                        <v:imagedata r:id="rId118" o:title="21環境整理及後續工作P1040917"/>
                      </v:shape>
                    </v:group>
                  </w:pict>
                </mc:Fallback>
              </mc:AlternateContent>
            </w: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  <w:p w:rsidR="007D2618" w:rsidRPr="007D2618" w:rsidRDefault="007D2618" w:rsidP="007D2618">
            <w:pPr>
              <w:tabs>
                <w:tab w:val="left" w:pos="720"/>
              </w:tabs>
              <w:rPr>
                <w:rFonts w:eastAsia="標楷體"/>
                <w:bCs/>
                <w:color w:val="000000"/>
                <w:szCs w:val="28"/>
              </w:rPr>
            </w:pPr>
          </w:p>
        </w:tc>
      </w:tr>
    </w:tbl>
    <w:p w:rsidR="007D2618" w:rsidRPr="007D2618" w:rsidRDefault="007D2618" w:rsidP="007D2618">
      <w:pPr>
        <w:ind w:left="1599" w:hanging="323"/>
        <w:rPr>
          <w:rFonts w:eastAsia="標楷體"/>
          <w:color w:val="000000"/>
          <w:szCs w:val="28"/>
        </w:rPr>
      </w:pPr>
    </w:p>
    <w:p w:rsidR="00461E9A" w:rsidRDefault="007D2618" w:rsidP="00461E9A">
      <w:pPr>
        <w:jc w:val="center"/>
        <w:rPr>
          <w:rFonts w:eastAsia="標楷體" w:hint="eastAsia"/>
          <w:sz w:val="28"/>
          <w:szCs w:val="28"/>
        </w:rPr>
      </w:pPr>
      <w:r w:rsidRPr="007D2618">
        <w:rPr>
          <w:rFonts w:ascii="新細明體" w:hAnsi="新細明體" w:cs="新細明體" w:hint="eastAsia"/>
          <w:sz w:val="28"/>
          <w:szCs w:val="28"/>
        </w:rPr>
        <w:t>※</w:t>
      </w:r>
      <w:r w:rsidRPr="007D2618">
        <w:rPr>
          <w:rFonts w:eastAsia="標楷體"/>
          <w:sz w:val="28"/>
          <w:szCs w:val="28"/>
        </w:rPr>
        <w:t>請至行政院環境保護署清掃學習智庫</w:t>
      </w:r>
    </w:p>
    <w:p w:rsidR="00735C42" w:rsidRPr="007D2618" w:rsidRDefault="007D2618" w:rsidP="00461E9A">
      <w:pPr>
        <w:jc w:val="center"/>
        <w:rPr>
          <w:rFonts w:eastAsia="標楷體"/>
        </w:rPr>
      </w:pPr>
      <w:r w:rsidRPr="007D2618">
        <w:rPr>
          <w:rFonts w:eastAsia="標楷體"/>
          <w:sz w:val="28"/>
          <w:szCs w:val="28"/>
        </w:rPr>
        <w:t>（</w:t>
      </w:r>
      <w:r w:rsidRPr="007D2618">
        <w:rPr>
          <w:rFonts w:eastAsia="標楷體"/>
          <w:sz w:val="28"/>
          <w:szCs w:val="28"/>
        </w:rPr>
        <w:t>http://clean.myeco.tw/</w:t>
      </w:r>
      <w:r w:rsidRPr="007D2618">
        <w:rPr>
          <w:rFonts w:eastAsia="標楷體"/>
          <w:sz w:val="28"/>
          <w:szCs w:val="28"/>
        </w:rPr>
        <w:t>）或清掃學習手冊查詢。</w:t>
      </w:r>
      <w:bookmarkStart w:id="0" w:name="_GoBack"/>
      <w:bookmarkEnd w:id="0"/>
    </w:p>
    <w:sectPr w:rsidR="00735C42" w:rsidRPr="007D2618" w:rsidSect="00461E9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472E9"/>
    <w:multiLevelType w:val="hybridMultilevel"/>
    <w:tmpl w:val="1A3A7634"/>
    <w:lvl w:ilvl="0" w:tplc="100C1F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A26F9A"/>
    <w:multiLevelType w:val="hybridMultilevel"/>
    <w:tmpl w:val="63E8417C"/>
    <w:lvl w:ilvl="0" w:tplc="BA50428E">
      <w:start w:val="1"/>
      <w:numFmt w:val="decimal"/>
      <w:lvlText w:val="%1."/>
      <w:lvlJc w:val="left"/>
      <w:pPr>
        <w:ind w:left="2463" w:hanging="480"/>
      </w:pPr>
      <w:rPr>
        <w:rFonts w:ascii="Arial" w:eastAsia="Arial Unicode MS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43" w:hanging="480"/>
      </w:pPr>
    </w:lvl>
    <w:lvl w:ilvl="2" w:tplc="0409001B" w:tentative="1">
      <w:start w:val="1"/>
      <w:numFmt w:val="lowerRoman"/>
      <w:lvlText w:val="%3."/>
      <w:lvlJc w:val="right"/>
      <w:pPr>
        <w:ind w:left="3423" w:hanging="480"/>
      </w:pPr>
    </w:lvl>
    <w:lvl w:ilvl="3" w:tplc="0409000F" w:tentative="1">
      <w:start w:val="1"/>
      <w:numFmt w:val="decimal"/>
      <w:lvlText w:val="%4."/>
      <w:lvlJc w:val="left"/>
      <w:pPr>
        <w:ind w:left="39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3" w:hanging="480"/>
      </w:pPr>
    </w:lvl>
    <w:lvl w:ilvl="5" w:tplc="0409001B" w:tentative="1">
      <w:start w:val="1"/>
      <w:numFmt w:val="lowerRoman"/>
      <w:lvlText w:val="%6."/>
      <w:lvlJc w:val="right"/>
      <w:pPr>
        <w:ind w:left="4863" w:hanging="480"/>
      </w:pPr>
    </w:lvl>
    <w:lvl w:ilvl="6" w:tplc="0409000F" w:tentative="1">
      <w:start w:val="1"/>
      <w:numFmt w:val="decimal"/>
      <w:lvlText w:val="%7."/>
      <w:lvlJc w:val="left"/>
      <w:pPr>
        <w:ind w:left="53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3" w:hanging="480"/>
      </w:pPr>
    </w:lvl>
    <w:lvl w:ilvl="8" w:tplc="0409001B" w:tentative="1">
      <w:start w:val="1"/>
      <w:numFmt w:val="lowerRoman"/>
      <w:lvlText w:val="%9."/>
      <w:lvlJc w:val="right"/>
      <w:pPr>
        <w:ind w:left="6303" w:hanging="480"/>
      </w:pPr>
    </w:lvl>
  </w:abstractNum>
  <w:abstractNum w:abstractNumId="2">
    <w:nsid w:val="38C92AF0"/>
    <w:multiLevelType w:val="hybridMultilevel"/>
    <w:tmpl w:val="4AEE081E"/>
    <w:lvl w:ilvl="0" w:tplc="B47A32DA">
      <w:start w:val="1"/>
      <w:numFmt w:val="decimal"/>
      <w:lvlText w:val="%1."/>
      <w:lvlJc w:val="left"/>
      <w:pPr>
        <w:ind w:left="2463" w:hanging="480"/>
      </w:pPr>
      <w:rPr>
        <w:rFonts w:ascii="Times New Roman" w:eastAsia="Arial Unicode MS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43" w:hanging="480"/>
      </w:pPr>
    </w:lvl>
    <w:lvl w:ilvl="2" w:tplc="0409001B" w:tentative="1">
      <w:start w:val="1"/>
      <w:numFmt w:val="lowerRoman"/>
      <w:lvlText w:val="%3."/>
      <w:lvlJc w:val="right"/>
      <w:pPr>
        <w:ind w:left="3423" w:hanging="480"/>
      </w:pPr>
    </w:lvl>
    <w:lvl w:ilvl="3" w:tplc="0409000F" w:tentative="1">
      <w:start w:val="1"/>
      <w:numFmt w:val="decimal"/>
      <w:lvlText w:val="%4."/>
      <w:lvlJc w:val="left"/>
      <w:pPr>
        <w:ind w:left="39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3" w:hanging="480"/>
      </w:pPr>
    </w:lvl>
    <w:lvl w:ilvl="5" w:tplc="0409001B" w:tentative="1">
      <w:start w:val="1"/>
      <w:numFmt w:val="lowerRoman"/>
      <w:lvlText w:val="%6."/>
      <w:lvlJc w:val="right"/>
      <w:pPr>
        <w:ind w:left="4863" w:hanging="480"/>
      </w:pPr>
    </w:lvl>
    <w:lvl w:ilvl="6" w:tplc="0409000F" w:tentative="1">
      <w:start w:val="1"/>
      <w:numFmt w:val="decimal"/>
      <w:lvlText w:val="%7."/>
      <w:lvlJc w:val="left"/>
      <w:pPr>
        <w:ind w:left="53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3" w:hanging="480"/>
      </w:pPr>
    </w:lvl>
    <w:lvl w:ilvl="8" w:tplc="0409001B" w:tentative="1">
      <w:start w:val="1"/>
      <w:numFmt w:val="lowerRoman"/>
      <w:lvlText w:val="%9."/>
      <w:lvlJc w:val="right"/>
      <w:pPr>
        <w:ind w:left="6303" w:hanging="480"/>
      </w:pPr>
    </w:lvl>
  </w:abstractNum>
  <w:abstractNum w:abstractNumId="3">
    <w:nsid w:val="47FC4638"/>
    <w:multiLevelType w:val="hybridMultilevel"/>
    <w:tmpl w:val="7BD8791C"/>
    <w:lvl w:ilvl="0" w:tplc="D242C7AC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91CE0018">
      <w:start w:val="1"/>
      <w:numFmt w:val="taiwaneseCountingThousand"/>
      <w:lvlText w:val="%2、"/>
      <w:lvlJc w:val="left"/>
      <w:pPr>
        <w:ind w:left="1200" w:hanging="720"/>
      </w:pPr>
      <w:rPr>
        <w:rFonts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913074"/>
    <w:multiLevelType w:val="hybridMultilevel"/>
    <w:tmpl w:val="321EFB2C"/>
    <w:lvl w:ilvl="0" w:tplc="552C00F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D30A80"/>
    <w:multiLevelType w:val="hybridMultilevel"/>
    <w:tmpl w:val="2E8613AE"/>
    <w:lvl w:ilvl="0" w:tplc="CDE6AF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C42"/>
    <w:rsid w:val="001A3EF1"/>
    <w:rsid w:val="00354668"/>
    <w:rsid w:val="00461E9A"/>
    <w:rsid w:val="00735C42"/>
    <w:rsid w:val="007D2618"/>
    <w:rsid w:val="00B2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42"/>
    <w:pPr>
      <w:widowControl w:val="0"/>
      <w:adjustRightInd w:val="0"/>
      <w:spacing w:line="360" w:lineRule="atLeast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66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4668"/>
    <w:pPr>
      <w:ind w:leftChars="200" w:left="480"/>
    </w:pPr>
  </w:style>
  <w:style w:type="paragraph" w:styleId="a5">
    <w:name w:val="Subtitle"/>
    <w:aliases w:val="標題3(一)"/>
    <w:basedOn w:val="a"/>
    <w:next w:val="a"/>
    <w:link w:val="a6"/>
    <w:qFormat/>
    <w:rsid w:val="007D2618"/>
    <w:pPr>
      <w:adjustRightInd/>
      <w:spacing w:beforeLines="50" w:afterLines="50" w:line="500" w:lineRule="exact"/>
      <w:ind w:left="1304" w:hanging="624"/>
      <w:outlineLvl w:val="1"/>
    </w:pPr>
    <w:rPr>
      <w:rFonts w:ascii="Cambria" w:eastAsia="標楷體" w:hAnsi="Cambria"/>
      <w:iCs/>
      <w:kern w:val="2"/>
      <w:szCs w:val="24"/>
    </w:rPr>
  </w:style>
  <w:style w:type="character" w:customStyle="1" w:styleId="a6">
    <w:name w:val="副標題 字元"/>
    <w:aliases w:val="標題3(一) 字元"/>
    <w:basedOn w:val="a0"/>
    <w:link w:val="a5"/>
    <w:rsid w:val="007D2618"/>
    <w:rPr>
      <w:rFonts w:ascii="Cambria" w:eastAsia="標楷體" w:hAnsi="Cambria" w:cs="Times New Roman"/>
      <w:iCs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261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2618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42"/>
    <w:pPr>
      <w:widowControl w:val="0"/>
      <w:adjustRightInd w:val="0"/>
      <w:spacing w:line="360" w:lineRule="atLeast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66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4668"/>
    <w:pPr>
      <w:ind w:leftChars="200" w:left="480"/>
    </w:pPr>
  </w:style>
  <w:style w:type="paragraph" w:styleId="a5">
    <w:name w:val="Subtitle"/>
    <w:aliases w:val="標題3(一)"/>
    <w:basedOn w:val="a"/>
    <w:next w:val="a"/>
    <w:link w:val="a6"/>
    <w:qFormat/>
    <w:rsid w:val="007D2618"/>
    <w:pPr>
      <w:adjustRightInd/>
      <w:spacing w:beforeLines="50" w:afterLines="50" w:line="500" w:lineRule="exact"/>
      <w:ind w:left="1304" w:hanging="624"/>
      <w:outlineLvl w:val="1"/>
    </w:pPr>
    <w:rPr>
      <w:rFonts w:ascii="Cambria" w:eastAsia="標楷體" w:hAnsi="Cambria"/>
      <w:iCs/>
      <w:kern w:val="2"/>
      <w:szCs w:val="24"/>
    </w:rPr>
  </w:style>
  <w:style w:type="character" w:customStyle="1" w:styleId="a6">
    <w:name w:val="副標題 字元"/>
    <w:aliases w:val="標題3(一) 字元"/>
    <w:basedOn w:val="a0"/>
    <w:link w:val="a5"/>
    <w:rsid w:val="007D2618"/>
    <w:rPr>
      <w:rFonts w:ascii="Cambria" w:eastAsia="標楷體" w:hAnsi="Cambria" w:cs="Times New Roman"/>
      <w:iCs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261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2618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BEA2D-D834-4A65-BB2C-F549B1C04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24</Pages>
  <Words>1613</Words>
  <Characters>9198</Characters>
  <Application>Microsoft Office Word</Application>
  <DocSecurity>0</DocSecurity>
  <Lines>76</Lines>
  <Paragraphs>21</Paragraphs>
  <ScaleCrop>false</ScaleCrop>
  <Company>Microsoft</Company>
  <LinksUpToDate>false</LinksUpToDate>
  <CharactersWithSpaces>10790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2018-04-06T08:50:00Z</cp:lastPrinted>
  <dcterms:created xsi:type="dcterms:W3CDTF">2018-04-06T08:07:00Z</dcterms:created>
  <dcterms:modified xsi:type="dcterms:W3CDTF">2018-04-06T09:07:00Z</dcterms:modified>
</cp:coreProperties>
</file>